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65" w:rsidRDefault="00E87393">
      <w:pPr>
        <w:pStyle w:val="Title"/>
      </w:pPr>
      <w:proofErr w:type="spellStart"/>
      <w:r>
        <w:t>Rohix</w:t>
      </w:r>
      <w:proofErr w:type="spellEnd"/>
      <w:r>
        <w:t xml:space="preserve"> </w:t>
      </w:r>
    </w:p>
    <w:p w:rsidR="00975C65" w:rsidRDefault="00E87393">
      <w:pPr>
        <w:pStyle w:val="BodyText"/>
        <w:spacing w:before="38"/>
        <w:ind w:left="0" w:right="389" w:firstLine="0"/>
        <w:jc w:val="center"/>
      </w:pPr>
      <w:r>
        <w:rPr>
          <w:spacing w:val="-2"/>
        </w:rPr>
        <w:t>Pune,</w:t>
      </w:r>
      <w:r>
        <w:rPr>
          <w:spacing w:val="1"/>
        </w:rPr>
        <w:t xml:space="preserve"> </w:t>
      </w:r>
      <w:r>
        <w:rPr>
          <w:spacing w:val="-2"/>
        </w:rPr>
        <w:t>India</w:t>
      </w:r>
      <w:r>
        <w:rPr>
          <w:spacing w:val="-5"/>
        </w:rPr>
        <w:t xml:space="preserve"> </w:t>
      </w:r>
      <w:r>
        <w:rPr>
          <w:spacing w:val="-2"/>
        </w:rPr>
        <w:t>|</w:t>
      </w:r>
      <w:r>
        <w:rPr>
          <w:spacing w:val="-9"/>
        </w:rPr>
        <w:t xml:space="preserve"> </w:t>
      </w:r>
      <w:r>
        <w:rPr>
          <w:spacing w:val="-2"/>
        </w:rPr>
        <w:t>902xxxxx</w:t>
      </w:r>
      <w:bookmarkStart w:id="0" w:name="_GoBack"/>
      <w:bookmarkEnd w:id="0"/>
      <w:r>
        <w:rPr>
          <w:spacing w:val="-9"/>
        </w:rPr>
        <w:t xml:space="preserve"> </w:t>
      </w:r>
      <w:r>
        <w:rPr>
          <w:spacing w:val="-2"/>
        </w:rPr>
        <w:t>|</w:t>
      </w:r>
      <w:r>
        <w:rPr>
          <w:spacing w:val="11"/>
        </w:rPr>
        <w:t xml:space="preserve"> </w:t>
      </w:r>
      <w:hyperlink r:id="rId5" w:history="1">
        <w:r w:rsidRPr="004E3AAC">
          <w:rPr>
            <w:rStyle w:val="Hyperlink"/>
            <w:spacing w:val="-2"/>
            <w:u w:color="0461C1"/>
          </w:rPr>
          <w:t>rjaxx@gmail.com</w:t>
        </w:r>
      </w:hyperlink>
      <w:r>
        <w:rPr>
          <w:spacing w:val="-2"/>
        </w:rPr>
        <w:t>|</w:t>
      </w:r>
      <w:r>
        <w:rPr>
          <w:spacing w:val="-9"/>
        </w:rPr>
        <w:t xml:space="preserve"> </w:t>
      </w:r>
    </w:p>
    <w:p w:rsidR="00975C65" w:rsidRDefault="00975C65">
      <w:pPr>
        <w:pStyle w:val="BodyText"/>
        <w:spacing w:before="40"/>
        <w:ind w:left="0" w:firstLine="0"/>
      </w:pPr>
    </w:p>
    <w:p w:rsidR="00975C65" w:rsidRDefault="00E87393">
      <w:pPr>
        <w:pStyle w:val="BodyText"/>
        <w:spacing w:before="0" w:line="259" w:lineRule="auto"/>
        <w:ind w:left="146" w:right="257" w:firstLine="0"/>
        <w:jc w:val="both"/>
      </w:pPr>
      <w:r>
        <w:t>Proficient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Visualization,</w:t>
      </w:r>
      <w:r>
        <w:rPr>
          <w:spacing w:val="-6"/>
        </w:rPr>
        <w:t xml:space="preserve"> </w:t>
      </w:r>
      <w:r>
        <w:t>Reporting,</w:t>
      </w:r>
      <w:r>
        <w:rPr>
          <w:spacing w:val="-6"/>
        </w:rPr>
        <w:t xml:space="preserve"> </w:t>
      </w:r>
      <w:proofErr w:type="spellStart"/>
      <w:r>
        <w:t>Dashboarding</w:t>
      </w:r>
      <w:proofErr w:type="spellEnd"/>
      <w:r>
        <w:t>,</w:t>
      </w:r>
      <w:r>
        <w:rPr>
          <w:spacing w:val="-6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Computer Science</w:t>
      </w:r>
      <w:r>
        <w:rPr>
          <w:spacing w:val="-8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background with</w:t>
      </w:r>
      <w:r>
        <w:rPr>
          <w:spacing w:val="-6"/>
        </w:rPr>
        <w:t xml:space="preserve"> </w:t>
      </w:r>
      <w:r>
        <w:t>hands on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SQL,</w:t>
      </w:r>
      <w:r>
        <w:rPr>
          <w:spacing w:val="-7"/>
        </w:rPr>
        <w:t xml:space="preserve"> </w:t>
      </w:r>
      <w:r>
        <w:t>Excel,</w:t>
      </w:r>
      <w:r>
        <w:rPr>
          <w:spacing w:val="-1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BI.</w:t>
      </w:r>
      <w:r>
        <w:rPr>
          <w:spacing w:val="-7"/>
        </w:rPr>
        <w:t xml:space="preserve"> </w:t>
      </w:r>
      <w:r>
        <w:t>Honing</w:t>
      </w:r>
      <w:r>
        <w:rPr>
          <w:spacing w:val="-3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decision-making,</w:t>
      </w:r>
      <w:r>
        <w:rPr>
          <w:spacing w:val="-7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abilities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mindset and proactive approach.</w:t>
      </w:r>
    </w:p>
    <w:p w:rsidR="00975C65" w:rsidRDefault="00975C65">
      <w:pPr>
        <w:pStyle w:val="BodyText"/>
        <w:spacing w:before="17"/>
        <w:ind w:left="0" w:firstLine="0"/>
      </w:pPr>
    </w:p>
    <w:p w:rsidR="00975C65" w:rsidRDefault="00E87393">
      <w:pPr>
        <w:pStyle w:val="Heading1"/>
        <w:spacing w:after="42"/>
        <w:jc w:val="both"/>
      </w:pPr>
      <w:bookmarkStart w:id="1" w:name="TECHNICAL_SKILLS"/>
      <w:bookmarkEnd w:id="1"/>
      <w:r>
        <w:rPr>
          <w:spacing w:val="-2"/>
        </w:rPr>
        <w:t>TECHNICAL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2078"/>
        <w:gridCol w:w="5836"/>
      </w:tblGrid>
      <w:tr w:rsidR="00975C65">
        <w:trPr>
          <w:trHeight w:val="271"/>
        </w:trPr>
        <w:tc>
          <w:tcPr>
            <w:tcW w:w="3050" w:type="dxa"/>
            <w:tcBorders>
              <w:top w:val="single" w:sz="4" w:space="0" w:color="000000"/>
            </w:tcBorders>
          </w:tcPr>
          <w:p w:rsidR="00975C65" w:rsidRDefault="00E87393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6"/>
              <w:ind w:left="719" w:hanging="28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Desktop</w:t>
            </w:r>
          </w:p>
        </w:tc>
        <w:tc>
          <w:tcPr>
            <w:tcW w:w="2078" w:type="dxa"/>
            <w:tcBorders>
              <w:top w:val="single" w:sz="4" w:space="0" w:color="000000"/>
            </w:tcBorders>
          </w:tcPr>
          <w:p w:rsidR="00975C65" w:rsidRDefault="00E87393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spacing w:before="6"/>
              <w:ind w:left="478" w:hanging="287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</w:t>
            </w:r>
          </w:p>
        </w:tc>
        <w:tc>
          <w:tcPr>
            <w:tcW w:w="5836" w:type="dxa"/>
            <w:tcBorders>
              <w:top w:val="single" w:sz="4" w:space="0" w:color="000000"/>
            </w:tcBorders>
          </w:tcPr>
          <w:p w:rsidR="00975C65" w:rsidRDefault="00E87393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</w:tabs>
              <w:spacing w:line="236" w:lineRule="exact"/>
              <w:ind w:left="633" w:hanging="282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Visualization</w:t>
            </w:r>
          </w:p>
        </w:tc>
      </w:tr>
      <w:tr w:rsidR="00975C65">
        <w:trPr>
          <w:trHeight w:val="1039"/>
        </w:trPr>
        <w:tc>
          <w:tcPr>
            <w:tcW w:w="3050" w:type="dxa"/>
          </w:tcPr>
          <w:p w:rsidR="00975C65" w:rsidRDefault="00E87393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spacing w:line="217" w:lineRule="exact"/>
              <w:ind w:left="719" w:hanging="282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  <w:p w:rsidR="00975C65" w:rsidRDefault="00E87393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spacing w:line="223" w:lineRule="exact"/>
              <w:ind w:left="719" w:hanging="282"/>
              <w:rPr>
                <w:sz w:val="20"/>
              </w:rPr>
            </w:pPr>
            <w:r>
              <w:rPr>
                <w:spacing w:val="-2"/>
                <w:sz w:val="20"/>
              </w:rPr>
              <w:t>Power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language)</w:t>
            </w:r>
          </w:p>
          <w:p w:rsidR="00975C65" w:rsidRDefault="00E87393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spacing w:line="235" w:lineRule="exact"/>
              <w:ind w:left="719" w:hanging="282"/>
              <w:rPr>
                <w:sz w:val="20"/>
              </w:rPr>
            </w:pPr>
            <w:r>
              <w:rPr>
                <w:spacing w:val="-5"/>
                <w:sz w:val="20"/>
              </w:rPr>
              <w:t>DAX</w:t>
            </w:r>
          </w:p>
        </w:tc>
        <w:tc>
          <w:tcPr>
            <w:tcW w:w="2078" w:type="dxa"/>
          </w:tcPr>
          <w:p w:rsidR="00975C65" w:rsidRDefault="00E87393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17" w:lineRule="exact"/>
              <w:ind w:left="478" w:hanging="287"/>
              <w:rPr>
                <w:sz w:val="20"/>
              </w:rPr>
            </w:pPr>
            <w:r>
              <w:rPr>
                <w:spacing w:val="-5"/>
                <w:sz w:val="20"/>
              </w:rPr>
              <w:t>SQL</w:t>
            </w:r>
          </w:p>
          <w:p w:rsidR="00975C65" w:rsidRDefault="00E87393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23" w:lineRule="exact"/>
              <w:ind w:left="478" w:hanging="28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Modelling</w:t>
            </w:r>
          </w:p>
          <w:p w:rsidR="00975C65" w:rsidRDefault="00E87393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35" w:lineRule="exact"/>
              <w:ind w:left="478" w:hanging="28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Cleaning.</w:t>
            </w:r>
          </w:p>
        </w:tc>
        <w:tc>
          <w:tcPr>
            <w:tcW w:w="5836" w:type="dxa"/>
          </w:tcPr>
          <w:p w:rsidR="00975C65" w:rsidRDefault="00E87393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line="217" w:lineRule="exact"/>
              <w:ind w:left="633" w:hanging="28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storytelling</w:t>
            </w:r>
          </w:p>
          <w:p w:rsidR="00975C65" w:rsidRDefault="00E87393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line="232" w:lineRule="exact"/>
              <w:ind w:left="633" w:hanging="2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Lumenore</w:t>
            </w:r>
            <w:proofErr w:type="spellEnd"/>
          </w:p>
        </w:tc>
      </w:tr>
      <w:tr w:rsidR="00975C65">
        <w:trPr>
          <w:trHeight w:val="628"/>
        </w:trPr>
        <w:tc>
          <w:tcPr>
            <w:tcW w:w="3050" w:type="dxa"/>
            <w:tcBorders>
              <w:bottom w:val="single" w:sz="4" w:space="0" w:color="000000"/>
            </w:tcBorders>
          </w:tcPr>
          <w:p w:rsidR="00975C65" w:rsidRDefault="00975C65">
            <w:pPr>
              <w:pStyle w:val="TableParagraph"/>
              <w:spacing w:before="54"/>
              <w:ind w:left="0" w:firstLine="0"/>
              <w:rPr>
                <w:b/>
              </w:rPr>
            </w:pPr>
          </w:p>
          <w:p w:rsidR="00975C65" w:rsidRDefault="00E87393">
            <w:pPr>
              <w:pStyle w:val="TableParagraph"/>
              <w:spacing w:before="1"/>
              <w:ind w:left="43" w:firstLine="0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:rsidR="00975C65" w:rsidRDefault="00975C6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36" w:type="dxa"/>
            <w:tcBorders>
              <w:bottom w:val="single" w:sz="4" w:space="0" w:color="000000"/>
            </w:tcBorders>
          </w:tcPr>
          <w:p w:rsidR="00975C65" w:rsidRDefault="00975C65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975C65" w:rsidRDefault="00E87393">
      <w:pPr>
        <w:pStyle w:val="Heading2"/>
        <w:tabs>
          <w:tab w:val="left" w:pos="8314"/>
        </w:tabs>
        <w:spacing w:before="2"/>
      </w:pPr>
      <w:bookmarkStart w:id="2" w:name="Sr._Consultant|_Birlasoft,_Pune_________"/>
      <w:bookmarkEnd w:id="2"/>
      <w:r>
        <w:rPr>
          <w:spacing w:val="-2"/>
        </w:rPr>
        <w:t>Sr.</w:t>
      </w:r>
      <w:r>
        <w:rPr>
          <w:spacing w:val="-10"/>
        </w:rPr>
        <w:t xml:space="preserve"> </w:t>
      </w:r>
      <w:r>
        <w:rPr>
          <w:spacing w:val="-2"/>
        </w:rPr>
        <w:t>Consultant|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Birlasoft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Pune</w:t>
      </w:r>
      <w:r>
        <w:tab/>
        <w:t>Jan</w:t>
      </w:r>
      <w:r>
        <w:rPr>
          <w:spacing w:val="-6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Present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ind w:right="448"/>
        <w:rPr>
          <w:sz w:val="20"/>
        </w:rPr>
      </w:pPr>
      <w:r>
        <w:rPr>
          <w:sz w:val="20"/>
        </w:rPr>
        <w:t>Designed a</w:t>
      </w:r>
      <w:r>
        <w:rPr>
          <w:spacing w:val="-5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BI and SQL Server,</w:t>
      </w:r>
      <w:r>
        <w:rPr>
          <w:spacing w:val="-2"/>
          <w:sz w:val="20"/>
        </w:rPr>
        <w:t xml:space="preserve"> </w:t>
      </w:r>
      <w:r>
        <w:rPr>
          <w:sz w:val="20"/>
        </w:rPr>
        <w:t>integrating data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internal sources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 single source of truth for business users.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ind w:right="132"/>
        <w:rPr>
          <w:sz w:val="20"/>
        </w:rPr>
      </w:pPr>
      <w:r>
        <w:rPr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reporting processes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creating self-service</w:t>
      </w:r>
      <w:r>
        <w:rPr>
          <w:spacing w:val="-5"/>
          <w:sz w:val="20"/>
        </w:rPr>
        <w:t xml:space="preserve"> </w:t>
      </w:r>
      <w:r>
        <w:rPr>
          <w:sz w:val="20"/>
        </w:rPr>
        <w:t>dashboards,</w:t>
      </w:r>
      <w:r>
        <w:rPr>
          <w:spacing w:val="-3"/>
          <w:sz w:val="20"/>
        </w:rPr>
        <w:t xml:space="preserve"> </w:t>
      </w:r>
      <w:r>
        <w:rPr>
          <w:sz w:val="20"/>
        </w:rPr>
        <w:t>reducing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time by</w:t>
      </w:r>
      <w:r>
        <w:rPr>
          <w:spacing w:val="-6"/>
          <w:sz w:val="20"/>
        </w:rPr>
        <w:t xml:space="preserve"> </w:t>
      </w:r>
      <w:r>
        <w:rPr>
          <w:sz w:val="20"/>
        </w:rPr>
        <w:t>50%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allowing department heads to access real-time data.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7" w:line="259" w:lineRule="auto"/>
        <w:ind w:right="733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optimized</w:t>
      </w:r>
      <w:r>
        <w:rPr>
          <w:spacing w:val="-4"/>
          <w:sz w:val="20"/>
        </w:rPr>
        <w:t xml:space="preserve"> </w:t>
      </w:r>
      <w:r>
        <w:rPr>
          <w:sz w:val="20"/>
        </w:rPr>
        <w:t>DAX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4"/>
          <w:sz w:val="20"/>
        </w:rPr>
        <w:t xml:space="preserve"> </w:t>
      </w:r>
      <w:r>
        <w:rPr>
          <w:sz w:val="20"/>
        </w:rPr>
        <w:t>calculations</w:t>
      </w:r>
      <w:r>
        <w:rPr>
          <w:spacing w:val="-1"/>
          <w:sz w:val="20"/>
        </w:rPr>
        <w:t xml:space="preserve"> </w:t>
      </w:r>
      <w:r>
        <w:rPr>
          <w:sz w:val="20"/>
        </w:rPr>
        <w:t>for dynamic</w:t>
      </w:r>
      <w:r>
        <w:rPr>
          <w:spacing w:val="-3"/>
          <w:sz w:val="20"/>
        </w:rPr>
        <w:t xml:space="preserve"> </w:t>
      </w:r>
      <w:r>
        <w:rPr>
          <w:sz w:val="20"/>
        </w:rPr>
        <w:t>reporting,</w:t>
      </w:r>
      <w:r>
        <w:rPr>
          <w:spacing w:val="-6"/>
          <w:sz w:val="20"/>
        </w:rPr>
        <w:t xml:space="preserve"> </w:t>
      </w:r>
      <w:r>
        <w:rPr>
          <w:sz w:val="20"/>
        </w:rPr>
        <w:t>improving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granularity and depth of internal data analysis.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1" w:line="259" w:lineRule="auto"/>
        <w:ind w:right="1038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 stakeholders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gather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reports,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decision-making capabilities for department heads.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5" w:line="254" w:lineRule="auto"/>
        <w:ind w:right="860"/>
        <w:rPr>
          <w:sz w:val="20"/>
        </w:rPr>
      </w:pPr>
      <w:r>
        <w:rPr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reporting processes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creating self-service</w:t>
      </w:r>
      <w:r>
        <w:rPr>
          <w:spacing w:val="-5"/>
          <w:sz w:val="20"/>
        </w:rPr>
        <w:t xml:space="preserve"> </w:t>
      </w:r>
      <w:r>
        <w:rPr>
          <w:sz w:val="20"/>
        </w:rPr>
        <w:t>dashboards,</w:t>
      </w:r>
      <w:r>
        <w:rPr>
          <w:spacing w:val="-3"/>
          <w:sz w:val="20"/>
        </w:rPr>
        <w:t xml:space="preserve"> </w:t>
      </w:r>
      <w:r>
        <w:rPr>
          <w:sz w:val="20"/>
        </w:rPr>
        <w:t>reducing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time by</w:t>
      </w:r>
      <w:r>
        <w:rPr>
          <w:spacing w:val="-6"/>
          <w:sz w:val="20"/>
        </w:rPr>
        <w:t xml:space="preserve"> </w:t>
      </w:r>
      <w:r>
        <w:rPr>
          <w:sz w:val="20"/>
        </w:rPr>
        <w:t>50%</w:t>
      </w:r>
      <w:r>
        <w:rPr>
          <w:spacing w:val="-6"/>
          <w:sz w:val="20"/>
        </w:rPr>
        <w:t xml:space="preserve"> </w:t>
      </w:r>
      <w:r>
        <w:rPr>
          <w:sz w:val="20"/>
        </w:rPr>
        <w:t>and allowing department heads to access real-time data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spacing w:before="11"/>
        <w:ind w:left="486" w:hanging="167"/>
        <w:rPr>
          <w:sz w:val="20"/>
        </w:rPr>
      </w:pPr>
      <w:r>
        <w:rPr>
          <w:sz w:val="20"/>
        </w:rPr>
        <w:t>Ensured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8"/>
          <w:sz w:val="20"/>
        </w:rPr>
        <w:t xml:space="preserve"> </w:t>
      </w:r>
      <w:r>
        <w:rPr>
          <w:sz w:val="20"/>
        </w:rPr>
        <w:t>row-level</w:t>
      </w:r>
      <w:r>
        <w:rPr>
          <w:spacing w:val="-7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(RLS)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dashboards,</w:t>
      </w:r>
      <w:r>
        <w:rPr>
          <w:spacing w:val="-6"/>
          <w:sz w:val="20"/>
        </w:rPr>
        <w:t xml:space="preserve"> </w:t>
      </w:r>
      <w:r>
        <w:rPr>
          <w:sz w:val="20"/>
        </w:rPr>
        <w:t>ensuring</w:t>
      </w:r>
      <w:r>
        <w:rPr>
          <w:spacing w:val="-8"/>
          <w:sz w:val="20"/>
        </w:rPr>
        <w:t xml:space="preserve"> </w:t>
      </w:r>
      <w:r>
        <w:rPr>
          <w:sz w:val="20"/>
        </w:rPr>
        <w:t>proper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sensitive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data.</w:t>
      </w:r>
    </w:p>
    <w:p w:rsidR="00975C65" w:rsidRDefault="00E87393">
      <w:pPr>
        <w:spacing w:before="20"/>
        <w:ind w:left="487"/>
        <w:rPr>
          <w:i/>
          <w:sz w:val="20"/>
        </w:rPr>
      </w:pPr>
      <w:r>
        <w:rPr>
          <w:b/>
          <w:i/>
          <w:spacing w:val="-2"/>
          <w:sz w:val="20"/>
        </w:rPr>
        <w:t>Tools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2"/>
          <w:sz w:val="20"/>
        </w:rPr>
        <w:t>used:</w:t>
      </w:r>
      <w:r>
        <w:rPr>
          <w:b/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Power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desktop,</w:t>
      </w:r>
      <w:r>
        <w:rPr>
          <w:i/>
          <w:spacing w:val="7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Talend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ETL,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Power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service,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Power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query,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DAX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function.</w:t>
      </w:r>
    </w:p>
    <w:p w:rsidR="00975C65" w:rsidRDefault="00975C65">
      <w:pPr>
        <w:pStyle w:val="BodyText"/>
        <w:spacing w:before="15"/>
        <w:ind w:left="0" w:firstLine="0"/>
        <w:rPr>
          <w:i/>
        </w:rPr>
      </w:pPr>
    </w:p>
    <w:p w:rsidR="00975C65" w:rsidRDefault="00E87393">
      <w:pPr>
        <w:pStyle w:val="Heading2"/>
        <w:tabs>
          <w:tab w:val="left" w:pos="8324"/>
        </w:tabs>
      </w:pPr>
      <w:bookmarkStart w:id="3" w:name="Consultant_|_Birlasoft,_Pune____________"/>
      <w:bookmarkEnd w:id="3"/>
      <w:r>
        <w:rPr>
          <w:spacing w:val="-2"/>
        </w:rPr>
        <w:t>Consultant</w:t>
      </w:r>
      <w:r>
        <w:rPr>
          <w:spacing w:val="-10"/>
        </w:rPr>
        <w:t xml:space="preserve"> </w:t>
      </w:r>
      <w:r>
        <w:rPr>
          <w:spacing w:val="-2"/>
        </w:rPr>
        <w:t>|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Birlasoft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Pune</w:t>
      </w:r>
      <w:r>
        <w:tab/>
        <w:t>Jan</w:t>
      </w:r>
      <w:r>
        <w:rPr>
          <w:spacing w:val="-6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Dec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ind w:right="588"/>
        <w:rPr>
          <w:sz w:val="20"/>
        </w:rPr>
      </w:pPr>
      <w:r>
        <w:rPr>
          <w:sz w:val="20"/>
        </w:rPr>
        <w:t>Contributed 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internal project of</w:t>
      </w:r>
      <w:r>
        <w:rPr>
          <w:spacing w:val="-4"/>
          <w:sz w:val="20"/>
        </w:rPr>
        <w:t xml:space="preserve"> </w:t>
      </w: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reporting by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extract data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company databases, feeding it into Power BI for visualizations.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ind w:right="442"/>
        <w:rPr>
          <w:sz w:val="20"/>
        </w:rPr>
      </w:pPr>
      <w:r>
        <w:rPr>
          <w:spacing w:val="-2"/>
          <w:sz w:val="20"/>
        </w:rPr>
        <w:t>Assisted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 build</w:t>
      </w:r>
      <w:r>
        <w:rPr>
          <w:spacing w:val="-2"/>
          <w:sz w:val="20"/>
        </w:rPr>
        <w:t>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Power BI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dashboards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 visualize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employee performance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increasing HR's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ability to track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by </w:t>
      </w:r>
      <w:r>
        <w:rPr>
          <w:spacing w:val="-4"/>
          <w:sz w:val="20"/>
        </w:rPr>
        <w:t>30%.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21" w:line="259" w:lineRule="auto"/>
        <w:ind w:right="1025"/>
        <w:rPr>
          <w:sz w:val="20"/>
        </w:rPr>
      </w:pP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3"/>
          <w:sz w:val="20"/>
        </w:rPr>
        <w:t xml:space="preserve"> </w:t>
      </w:r>
      <w:r>
        <w:rPr>
          <w:sz w:val="20"/>
        </w:rPr>
        <w:t>design and</w:t>
      </w:r>
      <w:r>
        <w:rPr>
          <w:spacing w:val="-9"/>
          <w:sz w:val="20"/>
        </w:rPr>
        <w:t xml:space="preserve"> </w:t>
      </w:r>
      <w:r>
        <w:rPr>
          <w:sz w:val="20"/>
        </w:rPr>
        <w:t>ETL</w:t>
      </w:r>
      <w:r>
        <w:rPr>
          <w:spacing w:val="-2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clean and load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systems,</w:t>
      </w:r>
      <w:r>
        <w:rPr>
          <w:spacing w:val="-1"/>
          <w:sz w:val="20"/>
        </w:rPr>
        <w:t xml:space="preserve"> </w:t>
      </w:r>
      <w:r>
        <w:rPr>
          <w:sz w:val="20"/>
        </w:rPr>
        <w:t>ensuring data consistency across various departments.</w:t>
      </w:r>
    </w:p>
    <w:p w:rsidR="00975C65" w:rsidRDefault="00E87393">
      <w:pPr>
        <w:pStyle w:val="Heading2"/>
        <w:ind w:left="218"/>
      </w:pPr>
      <w:r>
        <w:rPr>
          <w:spacing w:val="-2"/>
        </w:rPr>
        <w:t>Trainee</w:t>
      </w:r>
      <w:r>
        <w:rPr>
          <w:spacing w:val="-10"/>
        </w:rPr>
        <w:t xml:space="preserve"> </w:t>
      </w:r>
      <w:r>
        <w:rPr>
          <w:spacing w:val="-2"/>
        </w:rPr>
        <w:t>Developer</w:t>
      </w:r>
      <w:r>
        <w:rPr>
          <w:spacing w:val="-9"/>
        </w:rPr>
        <w:t xml:space="preserve"> </w:t>
      </w:r>
      <w:r>
        <w:rPr>
          <w:spacing w:val="-2"/>
        </w:rPr>
        <w:t>|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Birlasoft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Pune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39"/>
        <w:ind w:right="293"/>
        <w:rPr>
          <w:sz w:val="20"/>
        </w:rPr>
      </w:pP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L1</w:t>
      </w:r>
      <w:r>
        <w:rPr>
          <w:spacing w:val="-6"/>
          <w:sz w:val="20"/>
        </w:rPr>
        <w:t xml:space="preserve"> </w:t>
      </w:r>
      <w:r>
        <w:rPr>
          <w:sz w:val="20"/>
        </w:rPr>
        <w:t>technical 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4"/>
          <w:sz w:val="20"/>
        </w:rPr>
        <w:t xml:space="preserve"> </w:t>
      </w:r>
      <w:r>
        <w:rPr>
          <w:sz w:val="20"/>
        </w:rPr>
        <w:t>teams,</w:t>
      </w:r>
      <w:r>
        <w:rPr>
          <w:spacing w:val="-2"/>
          <w:sz w:val="20"/>
        </w:rPr>
        <w:t xml:space="preserve"> </w:t>
      </w:r>
      <w:r>
        <w:rPr>
          <w:sz w:val="20"/>
        </w:rPr>
        <w:t>assisting</w:t>
      </w:r>
      <w:r>
        <w:rPr>
          <w:spacing w:val="-4"/>
          <w:sz w:val="20"/>
        </w:rPr>
        <w:t xml:space="preserve"> </w:t>
      </w:r>
      <w:r>
        <w:rPr>
          <w:sz w:val="20"/>
        </w:rPr>
        <w:t>with software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departments,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minimum </w:t>
      </w:r>
      <w:r>
        <w:rPr>
          <w:spacing w:val="-2"/>
          <w:sz w:val="20"/>
        </w:rPr>
        <w:t>downtime.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21"/>
        <w:ind w:right="307"/>
        <w:rPr>
          <w:sz w:val="20"/>
        </w:rPr>
      </w:pP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ticketing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ServiceNow</w:t>
      </w:r>
      <w:proofErr w:type="spellEnd"/>
      <w:r>
        <w:rPr>
          <w:sz w:val="20"/>
        </w:rPr>
        <w:t>) to</w:t>
      </w:r>
      <w:r>
        <w:rPr>
          <w:spacing w:val="-5"/>
          <w:sz w:val="20"/>
        </w:rPr>
        <w:t xml:space="preserve"> </w:t>
      </w:r>
      <w:r>
        <w:rPr>
          <w:sz w:val="20"/>
        </w:rPr>
        <w:t>log,</w:t>
      </w:r>
      <w:r>
        <w:rPr>
          <w:spacing w:val="-1"/>
          <w:sz w:val="20"/>
        </w:rPr>
        <w:t xml:space="preserve"> </w:t>
      </w:r>
      <w:r>
        <w:rPr>
          <w:sz w:val="20"/>
        </w:rPr>
        <w:t>track,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resolve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1"/>
          <w:sz w:val="20"/>
        </w:rPr>
        <w:t xml:space="preserve"> </w:t>
      </w:r>
      <w:r>
        <w:rPr>
          <w:sz w:val="20"/>
        </w:rPr>
        <w:t>handling an</w:t>
      </w:r>
      <w:r>
        <w:rPr>
          <w:spacing w:val="-5"/>
          <w:sz w:val="20"/>
        </w:rPr>
        <w:t xml:space="preserve"> </w:t>
      </w:r>
      <w:r>
        <w:rPr>
          <w:sz w:val="20"/>
        </w:rPr>
        <w:t>average of</w:t>
      </w:r>
      <w:r>
        <w:rPr>
          <w:spacing w:val="-3"/>
          <w:sz w:val="20"/>
        </w:rPr>
        <w:t xml:space="preserve"> </w:t>
      </w:r>
      <w:r>
        <w:rPr>
          <w:sz w:val="20"/>
        </w:rPr>
        <w:t>30+</w:t>
      </w:r>
      <w:r>
        <w:rPr>
          <w:spacing w:val="-3"/>
          <w:sz w:val="20"/>
        </w:rPr>
        <w:t xml:space="preserve"> </w:t>
      </w:r>
      <w:r>
        <w:rPr>
          <w:sz w:val="20"/>
        </w:rPr>
        <w:t>tickets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day with a 98% resolution rate for L1-level issues.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r>
        <w:rPr>
          <w:sz w:val="20"/>
        </w:rPr>
        <w:t>Documented</w:t>
      </w:r>
      <w:r>
        <w:rPr>
          <w:spacing w:val="-12"/>
          <w:sz w:val="20"/>
        </w:rPr>
        <w:t xml:space="preserve"> </w:t>
      </w:r>
      <w:r>
        <w:rPr>
          <w:sz w:val="20"/>
        </w:rPr>
        <w:t>common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solutions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base,</w:t>
      </w:r>
      <w:r>
        <w:rPr>
          <w:spacing w:val="-6"/>
          <w:sz w:val="20"/>
        </w:rPr>
        <w:t xml:space="preserve"> </w:t>
      </w: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resolve</w:t>
      </w:r>
      <w:r>
        <w:rPr>
          <w:spacing w:val="-8"/>
          <w:sz w:val="20"/>
        </w:rPr>
        <w:t xml:space="preserve"> </w:t>
      </w:r>
      <w:r>
        <w:rPr>
          <w:sz w:val="20"/>
        </w:rPr>
        <w:t>recurring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incidents.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r>
        <w:rPr>
          <w:sz w:val="20"/>
        </w:rPr>
        <w:t>Provided</w:t>
      </w:r>
      <w:r>
        <w:rPr>
          <w:spacing w:val="-12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z w:val="20"/>
        </w:rPr>
        <w:t>remote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Remote</w:t>
      </w:r>
      <w:r>
        <w:rPr>
          <w:spacing w:val="-9"/>
          <w:sz w:val="20"/>
        </w:rPr>
        <w:t xml:space="preserve"> </w:t>
      </w:r>
      <w:r>
        <w:rPr>
          <w:sz w:val="20"/>
        </w:rPr>
        <w:t>Desktop,</w:t>
      </w:r>
      <w:r>
        <w:rPr>
          <w:spacing w:val="-7"/>
          <w:sz w:val="20"/>
        </w:rPr>
        <w:t xml:space="preserve"> </w:t>
      </w:r>
      <w:r>
        <w:rPr>
          <w:sz w:val="20"/>
        </w:rPr>
        <w:t>diagnosing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resolving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remote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employees.</w:t>
      </w:r>
    </w:p>
    <w:p w:rsidR="00975C65" w:rsidRDefault="00E87393">
      <w:pPr>
        <w:spacing w:before="20"/>
        <w:ind w:left="487"/>
        <w:rPr>
          <w:i/>
          <w:sz w:val="20"/>
        </w:rPr>
      </w:pPr>
      <w:r>
        <w:rPr>
          <w:b/>
          <w:i/>
          <w:sz w:val="20"/>
        </w:rPr>
        <w:t>Tools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used:</w:t>
      </w:r>
      <w:r>
        <w:rPr>
          <w:b/>
          <w:i/>
          <w:spacing w:val="-11"/>
          <w:sz w:val="20"/>
        </w:rPr>
        <w:t xml:space="preserve"> </w:t>
      </w:r>
      <w:r>
        <w:rPr>
          <w:i/>
          <w:sz w:val="20"/>
        </w:rPr>
        <w:t>Service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Now,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SAP,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Excel</w:t>
      </w:r>
    </w:p>
    <w:p w:rsidR="00975C65" w:rsidRDefault="00975C65">
      <w:pPr>
        <w:pStyle w:val="BodyText"/>
        <w:spacing w:before="35"/>
        <w:ind w:left="0" w:firstLine="0"/>
        <w:rPr>
          <w:i/>
        </w:rPr>
      </w:pPr>
    </w:p>
    <w:p w:rsidR="00975C65" w:rsidRDefault="00E87393">
      <w:pPr>
        <w:pStyle w:val="Heading2"/>
        <w:spacing w:line="288" w:lineRule="auto"/>
        <w:ind w:right="7278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341629</wp:posOffset>
                </wp:positionH>
                <wp:positionV relativeFrom="paragraph">
                  <wp:posOffset>191514</wp:posOffset>
                </wp:positionV>
                <wp:extent cx="6950075" cy="22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0075" cy="22225"/>
                          <a:chOff x="0" y="0"/>
                          <a:chExt cx="6950075" cy="22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127"/>
                            <a:ext cx="68776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684" h="6350">
                                <a:moveTo>
                                  <a:pt x="687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877684" y="6349"/>
                                </a:lnTo>
                                <a:lnTo>
                                  <a:pt x="687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6994" y="4762"/>
                            <a:ext cx="6858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700">
                                <a:moveTo>
                                  <a:pt x="0" y="0"/>
                                </a:moveTo>
                                <a:lnTo>
                                  <a:pt x="6858000" y="127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87BB0" id="Group 1" o:spid="_x0000_s1026" style="position:absolute;margin-left:26.9pt;margin-top:15.1pt;width:547.25pt;height:1.75pt;z-index:15728640;mso-wrap-distance-left:0;mso-wrap-distance-right:0;mso-position-horizontal-relative:page" coordsize="6950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oWDAMAAAIJAAAOAAAAZHJzL2Uyb0RvYy54bWzUVltr2zAUfh/sPwi9r87VSUydMtq1DEpX&#10;aMeeFVm+MNnSJCVO//2OJMs26VhpxwbLg3NsHZ3Ld75P9vnFsebowJSuRJPi6dkEI9ZQkVVNkeKv&#10;j9cf1hhpQ5qMcNGwFD8xjS+279+dtzJhM1EKnjGFIEijk1amuDRGJlGkaclqos+EZA0s5kLVxMCt&#10;KqJMkRai1zyaTSZx1AqVSSUo0xqeXvlFvHXx85xR8yXPNTOIpxhqM+6q3HVnr9H2nCSFIrKsaFcG&#10;eUMVNakaSNqHuiKGoL2qnoWqK6qEFrk5o6KORJ5XlLkeoJvp5KSbGyX20vVSJG0he5gA2hOc3hyW&#10;3h3uFaoymB1GDalhRC4rmlpoWlkk4HGj5IO8V74/MG8F/a5hOTpdt/fF4HzMVW03QZvo6DB/6jFn&#10;R4MoPIw3y8lktcSIwtoMfks/E1rC4J7touWn3+6LSOKTutL6UloJ7NIDgPrPAHwoiWRuLtrC0wE4&#10;GwD0dJp5CJ2Pxc8BqhPdQflLdBbT2coD0AO0Xq3i9cIDFM+XjrN9nyShe21umHBAk8OtNp7SWbBI&#10;GSx6bIKpQBhWEtxJwmAEklAYgSR2Prskxu6z07MmamFSoZASbFuHXazFgT0K52bstHqnMGmodPDh&#10;zdgX9DjyCmvhX7p43ieeLza2LggWlsO/dxunfZVzQDOEo1xo5jPZvl3KHgtIP0ZbC15l1xXntn2t&#10;it0lV+hA7Enjfl3FIzdgZZi/tXYiewLytHD8pFj/2BPFMOKfG6CnPauCoYKxC4Yy/FK4E80hr7R5&#10;PH4jSiIJZooNcOdOBJaSJNAC6rcO3tfubMTHvRF5ZTnjavMVdTegGHsE/APpzE+lM7fY2dQgr5el&#10;s443GxAIkGmxip3qSDLIZ7mGaXj5gLjA9OMN8htPNAAF5/jf0E9XCejHF2JHMIhjTPhQ5LAaCBr4&#10;3sWCnsdNeS8755fIyxur6c0SzltH31dz2XPpiujSc97RvBdpRyF/1v0vXHcvDXjROtV3HwX2TT6+&#10;d40Nny7bnwAAAP//AwBQSwMEFAAGAAgAAAAhAHsmSargAAAACQEAAA8AAABkcnMvZG93bnJldi54&#10;bWxMj8FOwzAQRO9I/IO1SNyok5pCFeJUVQWcKiRaJMRtG2+TqPE6it0k/XvcExx3ZjTzNl9NthUD&#10;9b5xrCGdJSCIS2carjR87d8eliB8QDbYOiYNF/KwKm5vcsyMG/mThl2oRCxhn6GGOoQuk9KXNVn0&#10;M9cRR+/oeoshnn0lTY9jLLetnCfJk7TYcFyosaNNTeVpd7Ya3kcc1yp9Hban4+bys198fG9T0vr+&#10;blq/gAg0hb8wXPEjOhSR6eDObLxoNSxUJA8aVDIHcfXTx6UCcYiKegZZ5PL/B8UvAAAA//8DAFBL&#10;AQItABQABgAIAAAAIQC2gziS/gAAAOEBAAATAAAAAAAAAAAAAAAAAAAAAABbQ29udGVudF9UeXBl&#10;c10ueG1sUEsBAi0AFAAGAAgAAAAhADj9If/WAAAAlAEAAAsAAAAAAAAAAAAAAAAALwEAAF9yZWxz&#10;Ly5yZWxzUEsBAi0AFAAGAAgAAAAhAJevGhYMAwAAAgkAAA4AAAAAAAAAAAAAAAAALgIAAGRycy9l&#10;Mm9Eb2MueG1sUEsBAi0AFAAGAAgAAAAhAHsmSargAAAACQEAAA8AAAAAAAAAAAAAAAAAZgUAAGRy&#10;cy9kb3ducmV2LnhtbFBLBQYAAAAABAAEAPMAAABzBgAAAAA=&#10;">
                <v:shape id="Graphic 2" o:spid="_x0000_s1027" style="position:absolute;top:41;width:68776;height:63;visibility:visible;mso-wrap-style:square;v-text-anchor:top" coordsize="68776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e9wQAAANoAAAAPAAAAZHJzL2Rvd25yZXYueG1sRI/NqsIw&#10;FIT3gu8QjuBOU+VykWoUEQRXXv/B3aE5ttXmpCRR69ubC4LLYWa+YSazxlTiQc6XlhUM+gkI4szq&#10;knMFh/2yNwLhA7LGyjIpeJGH2bTdmmCq7ZO39NiFXEQI+xQVFCHUqZQ+K8ig79uaOHoX6wyGKF0u&#10;tcNnhJtKDpPkVxosOS4UWNOioOy2uxsFl/vZrF15Ov7Ml/Xx+rcZNKttpVS308zHIAI14Rv+tFda&#10;wRD+r8QbIKdvAAAA//8DAFBLAQItABQABgAIAAAAIQDb4fbL7gAAAIUBAAATAAAAAAAAAAAAAAAA&#10;AAAAAABbQ29udGVudF9UeXBlc10ueG1sUEsBAi0AFAAGAAgAAAAhAFr0LFu/AAAAFQEAAAsAAAAA&#10;AAAAAAAAAAAAHwEAAF9yZWxzLy5yZWxzUEsBAi0AFAAGAAgAAAAhAJOg973BAAAA2gAAAA8AAAAA&#10;AAAAAAAAAAAABwIAAGRycy9kb3ducmV2LnhtbFBLBQYAAAAAAwADALcAAAD1AgAAAAA=&#10;" path="m6877684,l,,,6349r6877684,l6877684,xe" fillcolor="black" stroked="f">
                  <v:path arrowok="t"/>
                </v:shape>
                <v:shape id="Graphic 3" o:spid="_x0000_s1028" style="position:absolute;left:869;top:47;width:68580;height:127;visibility:visible;mso-wrap-style:square;v-text-anchor:top" coordsize="6858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XuxQAAANoAAAAPAAAAZHJzL2Rvd25yZXYueG1sRI9Pa8JA&#10;FMTvQr/D8gq9SLNplSIxqxRB6kEqJtXzI/uaP82+DdmtRj99VxB6HGbmN0y6HEwrTtS72rKClygG&#10;QVxYXXOp4CtfP89AOI+ssbVMCi7kYLl4GKWYaHvmPZ0yX4oAYZeggsr7LpHSFRUZdJHtiIP3bXuD&#10;Psi+lLrHc4CbVr7G8Zs0WHNYqLCjVUXFT/ZrFGj83M7W08M4mzTXo/s4NLtV3ij19Di8z0F4Gvx/&#10;+N7eaAUTuF0JN0Au/gAAAP//AwBQSwECLQAUAAYACAAAACEA2+H2y+4AAACFAQAAEwAAAAAAAAAA&#10;AAAAAAAAAAAAW0NvbnRlbnRfVHlwZXNdLnhtbFBLAQItABQABgAIAAAAIQBa9CxbvwAAABUBAAAL&#10;AAAAAAAAAAAAAAAAAB8BAABfcmVscy8ucmVsc1BLAQItABQABgAIAAAAIQDJNgXuxQAAANoAAAAP&#10;AAAAAAAAAAAAAAAAAAcCAABkcnMvZG93bnJldi54bWxQSwUGAAAAAAMAAwC3AAAA+QIAAAAA&#10;" path="m,l6858000,12700e" filled="f">
                  <v:path arrowok="t"/>
                </v:shape>
                <w10:wrap anchorx="page"/>
              </v:group>
            </w:pict>
          </mc:Fallback>
        </mc:AlternateContent>
      </w:r>
      <w:bookmarkStart w:id="4" w:name="PROJECTS_(Listed_few_of_them_below)"/>
      <w:bookmarkEnd w:id="4"/>
      <w:r>
        <w:rPr>
          <w:sz w:val="22"/>
        </w:rPr>
        <w:t>PROJECTS (</w:t>
      </w:r>
      <w:r>
        <w:t>Listed few of them below</w:t>
      </w:r>
      <w:r>
        <w:rPr>
          <w:sz w:val="22"/>
        </w:rPr>
        <w:t xml:space="preserve">) </w:t>
      </w:r>
      <w:bookmarkStart w:id="5" w:name="Project_Governance_Index_(Power_BI,_SQL)"/>
      <w:bookmarkEnd w:id="5"/>
      <w:r>
        <w:t>Project</w:t>
      </w:r>
      <w:r>
        <w:rPr>
          <w:spacing w:val="-6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Index</w:t>
      </w:r>
      <w:r>
        <w:rPr>
          <w:spacing w:val="-7"/>
        </w:rPr>
        <w:t xml:space="preserve"> </w:t>
      </w:r>
      <w:r>
        <w:t>(Power</w:t>
      </w:r>
      <w:r>
        <w:rPr>
          <w:spacing w:val="-11"/>
        </w:rPr>
        <w:t xml:space="preserve"> </w:t>
      </w:r>
      <w:r>
        <w:t>BI,</w:t>
      </w:r>
      <w:r>
        <w:rPr>
          <w:spacing w:val="-7"/>
        </w:rPr>
        <w:t xml:space="preserve"> </w:t>
      </w:r>
      <w:r>
        <w:t>SQL)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spacing w:before="0" w:line="195" w:lineRule="exact"/>
        <w:ind w:left="486" w:hanging="167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internal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Dashboard</w:t>
      </w:r>
      <w:r>
        <w:rPr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BI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track</w:t>
      </w:r>
      <w:r>
        <w:rPr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multiple</w:t>
      </w:r>
      <w:r>
        <w:rPr>
          <w:sz w:val="20"/>
        </w:rPr>
        <w:t xml:space="preserve"> </w:t>
      </w:r>
      <w:r>
        <w:rPr>
          <w:spacing w:val="-4"/>
          <w:sz w:val="20"/>
        </w:rPr>
        <w:t>ongoing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projects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across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various</w:t>
      </w:r>
    </w:p>
    <w:p w:rsidR="00975C65" w:rsidRDefault="00E87393">
      <w:pPr>
        <w:pStyle w:val="BodyText"/>
        <w:spacing w:before="0"/>
        <w:ind w:firstLine="0"/>
      </w:pPr>
      <w:r>
        <w:rPr>
          <w:spacing w:val="-2"/>
        </w:rPr>
        <w:t>departments,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focus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RAG</w:t>
      </w:r>
      <w:r>
        <w:rPr>
          <w:spacing w:val="-9"/>
        </w:rPr>
        <w:t xml:space="preserve"> </w:t>
      </w:r>
      <w:r>
        <w:rPr>
          <w:spacing w:val="-2"/>
        </w:rPr>
        <w:t>(Red,</w:t>
      </w:r>
      <w:r>
        <w:rPr>
          <w:spacing w:val="-7"/>
        </w:rPr>
        <w:t xml:space="preserve"> </w:t>
      </w:r>
      <w:r>
        <w:rPr>
          <w:spacing w:val="-2"/>
        </w:rPr>
        <w:t>Amber,</w:t>
      </w:r>
      <w:r>
        <w:rPr>
          <w:spacing w:val="-10"/>
        </w:rPr>
        <w:t xml:space="preserve"> </w:t>
      </w:r>
      <w:r>
        <w:rPr>
          <w:spacing w:val="-2"/>
        </w:rPr>
        <w:t>Green)</w:t>
      </w:r>
      <w:r>
        <w:rPr>
          <w:spacing w:val="-8"/>
        </w:rPr>
        <w:t xml:space="preserve"> </w:t>
      </w:r>
      <w:r>
        <w:rPr>
          <w:spacing w:val="-2"/>
        </w:rPr>
        <w:t>indicators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health.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1"/>
        <w:ind w:right="752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internal project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 tools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SQL Server databases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consolidate information such 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project </w:t>
      </w:r>
      <w:r>
        <w:rPr>
          <w:sz w:val="20"/>
        </w:rPr>
        <w:t>milestones, timelines,</w:t>
      </w:r>
      <w:r>
        <w:rPr>
          <w:spacing w:val="-3"/>
          <w:sz w:val="20"/>
        </w:rPr>
        <w:t xml:space="preserve"> </w:t>
      </w:r>
      <w:r>
        <w:rPr>
          <w:sz w:val="20"/>
        </w:rPr>
        <w:t>resource allocation,</w:t>
      </w:r>
      <w:r>
        <w:rPr>
          <w:spacing w:val="-3"/>
          <w:sz w:val="20"/>
        </w:rPr>
        <w:t xml:space="preserve"> </w:t>
      </w:r>
      <w:r>
        <w:rPr>
          <w:sz w:val="20"/>
        </w:rPr>
        <w:t>and budget usage.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3" w:line="237" w:lineRule="auto"/>
        <w:ind w:right="338"/>
        <w:rPr>
          <w:sz w:val="20"/>
        </w:rPr>
      </w:pPr>
      <w:r>
        <w:rPr>
          <w:spacing w:val="-2"/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custom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RAG status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indicators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using DAX to visually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represent project progress,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highlighting projects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(Red),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</w:t>
      </w:r>
      <w:r>
        <w:rPr>
          <w:spacing w:val="-2"/>
          <w:sz w:val="20"/>
        </w:rPr>
        <w:t xml:space="preserve">eeding </w:t>
      </w:r>
      <w:r>
        <w:rPr>
          <w:sz w:val="20"/>
        </w:rPr>
        <w:t>attention (Amber), or on track (Green).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0"/>
        <w:ind w:right="549"/>
        <w:rPr>
          <w:sz w:val="20"/>
        </w:rPr>
      </w:pPr>
      <w:r>
        <w:rPr>
          <w:spacing w:val="-2"/>
          <w:sz w:val="20"/>
        </w:rPr>
        <w:t>Built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interactive features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 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filter 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by project stage,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department,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priority,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enabling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better </w:t>
      </w:r>
      <w:r>
        <w:rPr>
          <w:sz w:val="20"/>
        </w:rPr>
        <w:t>tracking and proactive management of project risks.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1"/>
        <w:ind w:right="327"/>
        <w:rPr>
          <w:sz w:val="20"/>
        </w:rPr>
      </w:pPr>
      <w:r>
        <w:rPr>
          <w:spacing w:val="-2"/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refresh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schedules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real-time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updates,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allowing senior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 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receive timely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insights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into project </w:t>
      </w:r>
      <w:r>
        <w:rPr>
          <w:sz w:val="20"/>
        </w:rPr>
        <w:t>health during weekly reviews.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2"/>
        <w:ind w:right="390"/>
        <w:rPr>
          <w:sz w:val="20"/>
        </w:rPr>
      </w:pPr>
      <w:r>
        <w:rPr>
          <w:spacing w:val="-2"/>
          <w:sz w:val="20"/>
        </w:rPr>
        <w:t>Collaborated 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dashboard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met the organization’s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reporting </w:t>
      </w:r>
      <w:r>
        <w:rPr>
          <w:sz w:val="20"/>
        </w:rPr>
        <w:t>needs and compliance standards.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5" w:line="235" w:lineRule="auto"/>
        <w:ind w:right="254"/>
        <w:rPr>
          <w:sz w:val="20"/>
        </w:rPr>
      </w:pPr>
      <w:r>
        <w:rPr>
          <w:b/>
          <w:spacing w:val="-2"/>
          <w:sz w:val="20"/>
        </w:rPr>
        <w:t>Impact</w:t>
      </w:r>
      <w:r>
        <w:rPr>
          <w:spacing w:val="-2"/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Improved project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real-time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visibility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into at-risk projects,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delays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15% and helping </w:t>
      </w:r>
      <w:r>
        <w:rPr>
          <w:sz w:val="20"/>
        </w:rPr>
        <w:t>stakeholders allocate resources more efficiently.</w:t>
      </w:r>
    </w:p>
    <w:p w:rsidR="00975C65" w:rsidRDefault="00975C65">
      <w:pPr>
        <w:spacing w:line="235" w:lineRule="auto"/>
        <w:rPr>
          <w:sz w:val="20"/>
        </w:rPr>
        <w:sectPr w:rsidR="00975C65">
          <w:type w:val="continuous"/>
          <w:pgSz w:w="11910" w:h="16840"/>
          <w:pgMar w:top="260" w:right="300" w:bottom="280" w:left="420" w:header="720" w:footer="720" w:gutter="0"/>
          <w:cols w:space="720"/>
        </w:sectPr>
      </w:pPr>
    </w:p>
    <w:p w:rsidR="00975C65" w:rsidRDefault="00E87393">
      <w:pPr>
        <w:spacing w:before="47"/>
        <w:ind w:left="487"/>
        <w:rPr>
          <w:sz w:val="20"/>
        </w:rPr>
      </w:pPr>
      <w:r>
        <w:rPr>
          <w:spacing w:val="-10"/>
          <w:sz w:val="20"/>
        </w:rPr>
        <w:lastRenderedPageBreak/>
        <w:t>.</w:t>
      </w:r>
    </w:p>
    <w:p w:rsidR="00975C65" w:rsidRDefault="00E87393">
      <w:pPr>
        <w:pStyle w:val="Heading2"/>
        <w:spacing w:before="20"/>
      </w:pPr>
      <w:bookmarkStart w:id="6" w:name="Internal_Asset_Management"/>
      <w:bookmarkEnd w:id="6"/>
      <w:r>
        <w:t>Internal</w:t>
      </w:r>
      <w:r>
        <w:rPr>
          <w:spacing w:val="-8"/>
        </w:rPr>
        <w:t xml:space="preserve"> </w:t>
      </w:r>
      <w:r>
        <w:t>Asset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24" w:line="235" w:lineRule="auto"/>
        <w:ind w:right="357"/>
        <w:rPr>
          <w:sz w:val="20"/>
        </w:rPr>
      </w:pPr>
      <w:r>
        <w:rPr>
          <w:spacing w:val="-2"/>
          <w:sz w:val="20"/>
        </w:rPr>
        <w:t>Developed 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interactive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inventory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 dashboard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 operations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department,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real-time insights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into stock </w:t>
      </w:r>
      <w:r>
        <w:rPr>
          <w:sz w:val="20"/>
        </w:rPr>
        <w:t>levels, order status, and supply chain efficiency.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spacing w:before="21"/>
        <w:ind w:left="486" w:hanging="167"/>
        <w:rPr>
          <w:sz w:val="20"/>
        </w:rPr>
      </w:pPr>
      <w:r>
        <w:rPr>
          <w:spacing w:val="-2"/>
          <w:sz w:val="20"/>
        </w:rPr>
        <w:t>Integrated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databases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Excel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files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optimizing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models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handle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large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datasets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efficiently.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visuals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calculated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measures</w:t>
      </w:r>
      <w:r>
        <w:rPr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monitor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inventory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turnover,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stock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aging,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demand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forecasting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DAX.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ind w:right="640"/>
        <w:rPr>
          <w:sz w:val="20"/>
        </w:rPr>
      </w:pPr>
      <w:r>
        <w:rPr>
          <w:spacing w:val="-2"/>
          <w:sz w:val="20"/>
        </w:rPr>
        <w:t>Collaborated 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cross-functional teams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iterate on 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dashboard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design,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ensuring 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met the </w:t>
      </w:r>
      <w:r>
        <w:rPr>
          <w:sz w:val="20"/>
        </w:rPr>
        <w:t>operational needs of the supply chain team.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7"/>
        </w:tabs>
        <w:spacing w:before="21"/>
        <w:ind w:right="147"/>
        <w:rPr>
          <w:sz w:val="20"/>
        </w:rPr>
      </w:pPr>
      <w:r>
        <w:rPr>
          <w:b/>
          <w:spacing w:val="-2"/>
          <w:sz w:val="20"/>
        </w:rPr>
        <w:t>Impact</w:t>
      </w:r>
      <w:r>
        <w:rPr>
          <w:spacing w:val="-2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Reduced stock shortages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20% 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improved the accuracy 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restocking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processes,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saving the company 15%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 operational costs.</w:t>
      </w:r>
    </w:p>
    <w:p w:rsidR="00975C65" w:rsidRDefault="00975C65">
      <w:pPr>
        <w:pStyle w:val="BodyText"/>
        <w:spacing w:before="41"/>
        <w:ind w:left="0" w:firstLine="0"/>
      </w:pPr>
    </w:p>
    <w:p w:rsidR="00975C65" w:rsidRDefault="00E87393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341629</wp:posOffset>
                </wp:positionH>
                <wp:positionV relativeFrom="paragraph">
                  <wp:posOffset>195464</wp:posOffset>
                </wp:positionV>
                <wp:extent cx="6877684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6350">
                              <a:moveTo>
                                <a:pt x="68776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7684" y="6350"/>
                              </a:lnTo>
                              <a:lnTo>
                                <a:pt x="687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371C" id="Graphic 4" o:spid="_x0000_s1026" style="position:absolute;margin-left:26.9pt;margin-top:15.4pt;width:541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4mKwIAAOEEAAAOAAAAZHJzL2Uyb0RvYy54bWysVMFu2zAMvQ/YPwi6L067Lg2MOMXQosWA&#10;oivQFDsrshwbk0VNVGLn70fJluttpw3LQabEJ4qPj8zmpm81OymHDZiCXyyWnCkjoWzMoeCvu/sP&#10;a87QC1MKDUYV/KyQ32zfv9t0NleXUIMulWMUxGDe2YLX3ts8y1DWqhW4AKsMOStwrfC0dYesdKKj&#10;6K3OLpfLVdaBK60DqRDp9G5w8m2MX1VK+q9VhcozXXDKzcfVxXUf1my7EfnBCVs3ckxD/EMWrWgM&#10;PTqFuhNesKNr/gjVNtIBQuUXEtoMqqqRKnIgNhfL39i81MKqyIWKg3YqE/6/sPLp9OxYUxb8ijMj&#10;WpLoYazGVShOZzEnzIt9doEe2keQ35Ec2S+esMER01euDVgix/pY6fNUadV7Julwtb6+Xq3pSUm+&#10;1cdPUYhM5OmuPKJ/UBDjiNMj+kGnMlmiTpbsTTIdqR101lFnzxnp7DgjnfeDzlb4cC8kF0zWzRKp&#10;xzyCs4WT2kGE+UBhyjYRoUzfMNrMsdRkM1Typa+N8QbMjHZyp+8Amz/7V+BUzRROakAVNBt4T0as&#10;BR3Oq42gm/K+0TrQR3fY32rHTiKMT/yFStKVGSx2wiB+aIM9lGdqqY66qOD44yic4kx/MdS0YQCT&#10;4ZKxT4bz+hbimMbKO/S7/ptwllkyC+6pd54gjYTIU1sEUhM23DTw+eihakLPxNyGjMYNzVEkMM58&#10;GNT5PqLe/pm2PwEAAP//AwBQSwMEFAAGAAgAAAAhAAHsH37gAAAACQEAAA8AAABkcnMvZG93bnJl&#10;di54bWxMj0FPwzAMhe9I/IfISNxYWgrTVppOE9IkTsAGQ9ota7y2kDhVk27l3+Odxsl6ftZ7n4vF&#10;6Kw4Yh9aTwrSSQICqfKmpVrB58fqbgYiRE1GW0+o4BcDLMrrq0Lnxp9ojcdNrAWHUMi1gibGLpcy&#10;VA06HSa+Q2Lv4HunI8u+lqbXJw53Vt4nyVQ63RI3NLrD5warn83gFByGnXvt26/tw3LVbb/f3tPx&#10;ZW2Vur0Zl08gIo7xcgxnfEaHkpn2fiAThFXwmDF5VJAlPM9+mk3nIPa8SWcgy0L+/6D8AwAA//8D&#10;AFBLAQItABQABgAIAAAAIQC2gziS/gAAAOEBAAATAAAAAAAAAAAAAAAAAAAAAABbQ29udGVudF9U&#10;eXBlc10ueG1sUEsBAi0AFAAGAAgAAAAhADj9If/WAAAAlAEAAAsAAAAAAAAAAAAAAAAALwEAAF9y&#10;ZWxzLy5yZWxzUEsBAi0AFAAGAAgAAAAhAN0E7iYrAgAA4QQAAA4AAAAAAAAAAAAAAAAALgIAAGRy&#10;cy9lMm9Eb2MueG1sUEsBAi0AFAAGAAgAAAAhAAHsH37gAAAACQEAAA8AAAAAAAAAAAAAAAAAhQQA&#10;AGRycy9kb3ducmV2LnhtbFBLBQYAAAAABAAEAPMAAACSBQAAAAA=&#10;" path="m6877684,l,,,6350r6877684,l687768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7" w:name="Certifications_&amp;_Learnings"/>
      <w:bookmarkEnd w:id="7"/>
      <w:r>
        <w:rPr>
          <w:spacing w:val="-2"/>
        </w:rPr>
        <w:t>Certifications</w:t>
      </w:r>
      <w:r>
        <w:rPr>
          <w:spacing w:val="-6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Learnings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spacing w:before="23"/>
        <w:ind w:left="486" w:hanging="167"/>
        <w:rPr>
          <w:sz w:val="20"/>
        </w:rPr>
      </w:pPr>
      <w:r>
        <w:rPr>
          <w:spacing w:val="-4"/>
          <w:sz w:val="20"/>
        </w:rPr>
        <w:t>Data-Driven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BI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(Coursera)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r>
        <w:rPr>
          <w:spacing w:val="-2"/>
          <w:sz w:val="20"/>
        </w:rPr>
        <w:t>Extract,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Transform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Load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</w:t>
      </w:r>
      <w:r>
        <w:rPr>
          <w:sz w:val="20"/>
        </w:rPr>
        <w:t xml:space="preserve"> </w:t>
      </w:r>
      <w:r>
        <w:rPr>
          <w:spacing w:val="-2"/>
          <w:sz w:val="20"/>
        </w:rPr>
        <w:t>(Coursera)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r>
        <w:rPr>
          <w:spacing w:val="-2"/>
          <w:sz w:val="20"/>
        </w:rPr>
        <w:t>Database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Basic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SQL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PostgreSQL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progress)</w:t>
      </w:r>
    </w:p>
    <w:p w:rsidR="00975C65" w:rsidRDefault="00975C65">
      <w:pPr>
        <w:pStyle w:val="BodyText"/>
        <w:spacing w:before="39"/>
        <w:ind w:left="0" w:firstLine="0"/>
      </w:pPr>
    </w:p>
    <w:p w:rsidR="00975C65" w:rsidRDefault="00E87393">
      <w:pPr>
        <w:pStyle w:val="Heading1"/>
        <w:spacing w:before="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341629</wp:posOffset>
                </wp:positionH>
                <wp:positionV relativeFrom="paragraph">
                  <wp:posOffset>194587</wp:posOffset>
                </wp:positionV>
                <wp:extent cx="6877684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6350">
                              <a:moveTo>
                                <a:pt x="68776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7684" y="6350"/>
                              </a:lnTo>
                              <a:lnTo>
                                <a:pt x="687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BD37" id="Graphic 5" o:spid="_x0000_s1026" style="position:absolute;margin-left:26.9pt;margin-top:15.3pt;width:541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wqKwIAAOEEAAAOAAAAZHJzL2Uyb0RvYy54bWysVMFu2zAMvQ/YPwi6L067JQ2MOMXQosWA&#10;oivQFDsrshwbk0VNVGL370fJluttpw3zQabEJ5qPj/T2um81OyuHDZiCXyyWnCkjoWzMseAv+7sP&#10;G87QC1MKDUYV/FUhv969f7ftbK4uoQZdKscoiMG8swWvvbd5lqGsVStwAVYZclbgWuFp645Z6URH&#10;0VudXS6X66wDV1oHUiHS6e3g5LsYv6qU9F+rCpVnuuCUm4+ri+shrNluK/KjE7Zu5JiG+IcsWtEY&#10;+ugU6lZ4wU6u+SNU20gHCJVfSGgzqKpGqsiB2Fwsf2PzXAurIhcqDtqpTPj/wsrH85NjTVnwFWdG&#10;tCTR/ViNVShOZzEnzLN9coEe2geQ35Ec2S+esMER01euDVgix/pY6dep0qr3TNLhenN1td584kyS&#10;b/1xFYXIRJ7uyhP6ewUxjjg/oB90KpMl6mTJ3iTTkdpBZx119pyRzo4z0vkw6GyFD/dCcsFk3SyR&#10;eswjOFs4qz1EmA8UpmwTEcr0DaPNHEtNNkMlX3rbGG/AzGgnd3oPsPln/wqcqpnCSQ2ogmYD78mI&#10;taDDebURdFPeNVoH+uiOhxvt2FmE8YlPqCRdmcFiJwzihzY4QPlKLdVRFxUcf5yEU5zpL4aaNgxg&#10;MlwyDslwXt9AHNNYeYd+338TzjJLZsE99c4jpJEQeWqLQGrChpsGPp88VE3omZjbkNG4oTmKBMaZ&#10;D4M630fU259p9xMAAP//AwBQSwMEFAAGAAgAAAAhACkpBoLfAAAACQEAAA8AAABkcnMvZG93bnJl&#10;di54bWxMj81OwzAQhO9IfQdrkbhRJwSiEuJUFVIlTkB/JW5uvE1S7HVkO214e9wTHHdmNPNtOR+N&#10;Zmd0vrMkIJ0mwJBqqzpqBGw3y/sZMB8kKaktoYAf9DCvJjelLJS90ArP69CwWEK+kALaEPqCc1+3&#10;aKSf2h4pekfrjAzxdA1XTl5iudH8IUlybmRHcaGVPb62WH+vByPgOHyZd9ftd4+LZb87fXym49tK&#10;C3F3Oy5egAUcw18YrvgRHarIdLADKc+0gKcskgcBWZIDu/pplj8DO0QlzYFXJf//QfULAAD//wMA&#10;UEsBAi0AFAAGAAgAAAAhALaDOJL+AAAA4QEAABMAAAAAAAAAAAAAAAAAAAAAAFtDb250ZW50X1R5&#10;cGVzXS54bWxQSwECLQAUAAYACAAAACEAOP0h/9YAAACUAQAACwAAAAAAAAAAAAAAAAAvAQAAX3Jl&#10;bHMvLnJlbHNQSwECLQAUAAYACAAAACEAft48KisCAADhBAAADgAAAAAAAAAAAAAAAAAuAgAAZHJz&#10;L2Uyb0RvYy54bWxQSwECLQAUAAYACAAAACEAKSkGgt8AAAAJAQAADwAAAAAAAAAAAAAAAACFBAAA&#10;ZHJzL2Rvd25yZXYueG1sUEsFBgAAAAAEAAQA8wAAAJEFAAAAAA==&#10;" path="m6877684,l,,,6350r6877684,l687768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EDUCATION"/>
      <w:bookmarkEnd w:id="8"/>
      <w:r>
        <w:rPr>
          <w:spacing w:val="-2"/>
        </w:rPr>
        <w:t>EDUCATION</w:t>
      </w:r>
    </w:p>
    <w:p w:rsidR="00975C65" w:rsidRDefault="00E87393">
      <w:pPr>
        <w:pStyle w:val="Heading2"/>
        <w:tabs>
          <w:tab w:val="left" w:pos="9337"/>
        </w:tabs>
      </w:pPr>
      <w:bookmarkStart w:id="9" w:name="Bachelor_of_Engineering_in_Information_T"/>
      <w:bookmarkEnd w:id="9"/>
      <w:r>
        <w:rPr>
          <w:spacing w:val="-2"/>
        </w:rPr>
        <w:t>Bachelor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  <w:r>
        <w:rPr>
          <w:spacing w:val="7"/>
        </w:rPr>
        <w:t xml:space="preserve"> </w:t>
      </w:r>
      <w:r>
        <w:rPr>
          <w:spacing w:val="-2"/>
        </w:rPr>
        <w:t>Technology</w:t>
      </w:r>
      <w:r>
        <w:tab/>
      </w:r>
      <w:r>
        <w:t>06/2013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07/2017</w:t>
      </w:r>
    </w:p>
    <w:p w:rsidR="00975C65" w:rsidRDefault="00E87393">
      <w:pPr>
        <w:spacing w:before="20"/>
        <w:ind w:left="146"/>
        <w:rPr>
          <w:i/>
        </w:rPr>
      </w:pPr>
      <w:proofErr w:type="spellStart"/>
      <w:r>
        <w:rPr>
          <w:i/>
        </w:rPr>
        <w:t>Sinhgad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Institute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Bachelor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Information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Technology.</w:t>
      </w:r>
    </w:p>
    <w:p w:rsidR="00975C65" w:rsidRDefault="00975C65">
      <w:pPr>
        <w:pStyle w:val="BodyText"/>
        <w:spacing w:before="44"/>
        <w:ind w:left="0" w:firstLine="0"/>
        <w:rPr>
          <w:i/>
          <w:sz w:val="22"/>
        </w:rPr>
      </w:pPr>
    </w:p>
    <w:p w:rsidR="00975C65" w:rsidRDefault="00E87393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341629</wp:posOffset>
                </wp:positionH>
                <wp:positionV relativeFrom="paragraph">
                  <wp:posOffset>195420</wp:posOffset>
                </wp:positionV>
                <wp:extent cx="6877684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6350">
                              <a:moveTo>
                                <a:pt x="68776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7684" y="6350"/>
                              </a:lnTo>
                              <a:lnTo>
                                <a:pt x="687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589C8" id="Graphic 6" o:spid="_x0000_s1026" style="position:absolute;margin-left:26.9pt;margin-top:15.4pt;width:541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s/KwIAAOEEAAAOAAAAZHJzL2Uyb0RvYy54bWysVMFu2zAMvQ/YPwi6L067zQ2MOMXQosWA&#10;oivQDDsrshwbk0VNVGL370fJluttpw3zQabEJ5qPj/T2eug0OyuHLZiSX6zWnCkjoWrNseRf93fv&#10;NpyhF6YSGowq+YtCfr17+2bb20JdQgO6Uo5REINFb0veeG+LLEPZqE7gCqwy5KzBdcLT1h2zyome&#10;onc6u1yv86wHV1kHUiHS6e3o5LsYv66V9F/qGpVnuuSUm4+ri+shrNluK4qjE7Zp5ZSG+IcsOtEa&#10;+ugc6lZ4wU6u/SNU10oHCLVfSegyqOtWqsiB2Fysf2Pz3AirIhcqDtq5TPj/wsrH85NjbVXynDMj&#10;OpLofqpGHorTWywI82yfXKCH9gHkdyRH9osnbHDCDLXrApbIsSFW+mWutBo8k3SYb66u8s0HziT5&#10;8vcfoxCZKNJdeUJ/ryDGEecH9KNOVbJEkyw5mGQ6UjvorKPOnjPS2XFGOh9Gna3w4V5ILpisXyTS&#10;THkEZwdntYcI84HCnG0iQpm+YrRZYqnJFqjkS28b442YBe3kTu8RtvzsX4FTNVM4qQFV0GzkPRux&#10;FnS4rDaCbqu7VutAH93xcKMdO4swPvEJlaQrC1jshFH80AYHqF6opXrqopLjj5NwijP92VDThgFM&#10;hkvGIRnO6xuIYxor79Dvh2/CWWbJLLmn3nmENBKiSG0RSM3YcNPAp5OHug09E3MbM5o2NEeRwDTz&#10;YVCX+4h6/TPtfgIAAP//AwBQSwMEFAAGAAgAAAAhAAHsH37gAAAACQEAAA8AAABkcnMvZG93bnJl&#10;di54bWxMj0FPwzAMhe9I/IfISNxYWgrTVppOE9IkTsAGQ9ota7y2kDhVk27l3+Odxsl6ftZ7n4vF&#10;6Kw4Yh9aTwrSSQICqfKmpVrB58fqbgYiRE1GW0+o4BcDLMrrq0Lnxp9ojcdNrAWHUMi1gibGLpcy&#10;VA06HSa+Q2Lv4HunI8u+lqbXJw53Vt4nyVQ63RI3NLrD5warn83gFByGnXvt26/tw3LVbb/f3tPx&#10;ZW2Vur0Zl08gIo7xcgxnfEaHkpn2fiAThFXwmDF5VJAlPM9+mk3nIPa8SWcgy0L+/6D8AwAA//8D&#10;AFBLAQItABQABgAIAAAAIQC2gziS/gAAAOEBAAATAAAAAAAAAAAAAAAAAAAAAABbQ29udGVudF9U&#10;eXBlc10ueG1sUEsBAi0AFAAGAAgAAAAhADj9If/WAAAAlAEAAAsAAAAAAAAAAAAAAAAALwEAAF9y&#10;ZWxzLy5yZWxzUEsBAi0AFAAGAAgAAAAhAJuxSz8rAgAA4QQAAA4AAAAAAAAAAAAAAAAALgIAAGRy&#10;cy9lMm9Eb2MueG1sUEsBAi0AFAAGAAgAAAAhAAHsH37gAAAACQEAAA8AAAAAAAAAAAAAAAAAhQQA&#10;AGRycy9kb3ducmV2LnhtbFBLBQYAAAAABAAEAPMAAACSBQAAAAA=&#10;" path="m6877684,l,,,6350r6877684,l6877684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0" w:name="ACHIEVEMENTS"/>
      <w:bookmarkEnd w:id="10"/>
      <w:r>
        <w:rPr>
          <w:spacing w:val="-2"/>
        </w:rPr>
        <w:t>ACHIEVEMENTS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spacing w:before="4"/>
        <w:ind w:left="486" w:hanging="167"/>
        <w:rPr>
          <w:sz w:val="20"/>
        </w:rPr>
      </w:pPr>
      <w:r>
        <w:rPr>
          <w:sz w:val="20"/>
        </w:rPr>
        <w:t>Star</w:t>
      </w:r>
      <w:r>
        <w:rPr>
          <w:spacing w:val="-6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desired</w:t>
      </w:r>
      <w:r>
        <w:rPr>
          <w:spacing w:val="-9"/>
          <w:sz w:val="20"/>
        </w:rPr>
        <w:t xml:space="preserve"> </w:t>
      </w:r>
      <w:r>
        <w:rPr>
          <w:sz w:val="20"/>
        </w:rPr>
        <w:t>insightful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Dashboard.</w:t>
      </w:r>
    </w:p>
    <w:p w:rsidR="00975C65" w:rsidRDefault="00E87393">
      <w:pPr>
        <w:pStyle w:val="ListParagraph"/>
        <w:numPr>
          <w:ilvl w:val="0"/>
          <w:numId w:val="1"/>
        </w:numPr>
        <w:tabs>
          <w:tab w:val="left" w:pos="486"/>
        </w:tabs>
        <w:ind w:left="486" w:hanging="167"/>
        <w:rPr>
          <w:sz w:val="20"/>
        </w:rPr>
      </w:pPr>
      <w:proofErr w:type="spellStart"/>
      <w:r>
        <w:rPr>
          <w:spacing w:val="-2"/>
          <w:sz w:val="20"/>
        </w:rPr>
        <w:t>Birlasoft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 the best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performer</w:t>
      </w:r>
      <w:r>
        <w:rPr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quality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target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achieved.</w:t>
      </w:r>
    </w:p>
    <w:sectPr w:rsidR="00975C65">
      <w:pgSz w:w="11910" w:h="16840"/>
      <w:pgMar w:top="44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02E"/>
    <w:multiLevelType w:val="hybridMultilevel"/>
    <w:tmpl w:val="7660A524"/>
    <w:lvl w:ilvl="0" w:tplc="EBD83AE0">
      <w:numFmt w:val="bullet"/>
      <w:lvlText w:val="•"/>
      <w:lvlJc w:val="left"/>
      <w:pPr>
        <w:ind w:left="634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0EE2472E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36E68122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7C58AA16">
      <w:numFmt w:val="bullet"/>
      <w:lvlText w:val="•"/>
      <w:lvlJc w:val="left"/>
      <w:pPr>
        <w:ind w:left="2198" w:hanging="284"/>
      </w:pPr>
      <w:rPr>
        <w:rFonts w:hint="default"/>
        <w:lang w:val="en-US" w:eastAsia="en-US" w:bidi="ar-SA"/>
      </w:rPr>
    </w:lvl>
    <w:lvl w:ilvl="4" w:tplc="88EC3972">
      <w:numFmt w:val="bullet"/>
      <w:lvlText w:val="•"/>
      <w:lvlJc w:val="left"/>
      <w:pPr>
        <w:ind w:left="2718" w:hanging="284"/>
      </w:pPr>
      <w:rPr>
        <w:rFonts w:hint="default"/>
        <w:lang w:val="en-US" w:eastAsia="en-US" w:bidi="ar-SA"/>
      </w:rPr>
    </w:lvl>
    <w:lvl w:ilvl="5" w:tplc="23AA8D10">
      <w:numFmt w:val="bullet"/>
      <w:lvlText w:val="•"/>
      <w:lvlJc w:val="left"/>
      <w:pPr>
        <w:ind w:left="3238" w:hanging="284"/>
      </w:pPr>
      <w:rPr>
        <w:rFonts w:hint="default"/>
        <w:lang w:val="en-US" w:eastAsia="en-US" w:bidi="ar-SA"/>
      </w:rPr>
    </w:lvl>
    <w:lvl w:ilvl="6" w:tplc="48066D0A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7" w:tplc="7F22DB6E">
      <w:numFmt w:val="bullet"/>
      <w:lvlText w:val="•"/>
      <w:lvlJc w:val="left"/>
      <w:pPr>
        <w:ind w:left="4277" w:hanging="284"/>
      </w:pPr>
      <w:rPr>
        <w:rFonts w:hint="default"/>
        <w:lang w:val="en-US" w:eastAsia="en-US" w:bidi="ar-SA"/>
      </w:rPr>
    </w:lvl>
    <w:lvl w:ilvl="8" w:tplc="9C2E3E9C">
      <w:numFmt w:val="bullet"/>
      <w:lvlText w:val="•"/>
      <w:lvlJc w:val="left"/>
      <w:pPr>
        <w:ind w:left="479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E04036B"/>
    <w:multiLevelType w:val="hybridMultilevel"/>
    <w:tmpl w:val="8D349ECE"/>
    <w:lvl w:ilvl="0" w:tplc="E3F4A7C0">
      <w:numFmt w:val="bullet"/>
      <w:lvlText w:val="•"/>
      <w:lvlJc w:val="left"/>
      <w:pPr>
        <w:ind w:left="720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EBD2661C">
      <w:numFmt w:val="bullet"/>
      <w:lvlText w:val="•"/>
      <w:lvlJc w:val="left"/>
      <w:pPr>
        <w:ind w:left="953" w:hanging="284"/>
      </w:pPr>
      <w:rPr>
        <w:rFonts w:hint="default"/>
        <w:lang w:val="en-US" w:eastAsia="en-US" w:bidi="ar-SA"/>
      </w:rPr>
    </w:lvl>
    <w:lvl w:ilvl="2" w:tplc="9EF6C010">
      <w:numFmt w:val="bullet"/>
      <w:lvlText w:val="•"/>
      <w:lvlJc w:val="left"/>
      <w:pPr>
        <w:ind w:left="1186" w:hanging="284"/>
      </w:pPr>
      <w:rPr>
        <w:rFonts w:hint="default"/>
        <w:lang w:val="en-US" w:eastAsia="en-US" w:bidi="ar-SA"/>
      </w:rPr>
    </w:lvl>
    <w:lvl w:ilvl="3" w:tplc="D22430B6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ar-SA"/>
      </w:rPr>
    </w:lvl>
    <w:lvl w:ilvl="4" w:tplc="2020C036">
      <w:numFmt w:val="bullet"/>
      <w:lvlText w:val="•"/>
      <w:lvlJc w:val="left"/>
      <w:pPr>
        <w:ind w:left="1652" w:hanging="284"/>
      </w:pPr>
      <w:rPr>
        <w:rFonts w:hint="default"/>
        <w:lang w:val="en-US" w:eastAsia="en-US" w:bidi="ar-SA"/>
      </w:rPr>
    </w:lvl>
    <w:lvl w:ilvl="5" w:tplc="7A349CEA">
      <w:numFmt w:val="bullet"/>
      <w:lvlText w:val="•"/>
      <w:lvlJc w:val="left"/>
      <w:pPr>
        <w:ind w:left="1885" w:hanging="284"/>
      </w:pPr>
      <w:rPr>
        <w:rFonts w:hint="default"/>
        <w:lang w:val="en-US" w:eastAsia="en-US" w:bidi="ar-SA"/>
      </w:rPr>
    </w:lvl>
    <w:lvl w:ilvl="6" w:tplc="6866927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7" w:tplc="3F9A7DFC">
      <w:numFmt w:val="bullet"/>
      <w:lvlText w:val="•"/>
      <w:lvlJc w:val="left"/>
      <w:pPr>
        <w:ind w:left="2351" w:hanging="284"/>
      </w:pPr>
      <w:rPr>
        <w:rFonts w:hint="default"/>
        <w:lang w:val="en-US" w:eastAsia="en-US" w:bidi="ar-SA"/>
      </w:rPr>
    </w:lvl>
    <w:lvl w:ilvl="8" w:tplc="B2C4A8B6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05431D0"/>
    <w:multiLevelType w:val="hybridMultilevel"/>
    <w:tmpl w:val="7A5A4458"/>
    <w:lvl w:ilvl="0" w:tplc="512A0B54">
      <w:numFmt w:val="bullet"/>
      <w:lvlText w:val="•"/>
      <w:lvlJc w:val="left"/>
      <w:pPr>
        <w:ind w:left="479" w:hanging="28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49ABAFC">
      <w:numFmt w:val="bullet"/>
      <w:lvlText w:val="•"/>
      <w:lvlJc w:val="left"/>
      <w:pPr>
        <w:ind w:left="639" w:hanging="288"/>
      </w:pPr>
      <w:rPr>
        <w:rFonts w:hint="default"/>
        <w:lang w:val="en-US" w:eastAsia="en-US" w:bidi="ar-SA"/>
      </w:rPr>
    </w:lvl>
    <w:lvl w:ilvl="2" w:tplc="D01EBB6E">
      <w:numFmt w:val="bullet"/>
      <w:lvlText w:val="•"/>
      <w:lvlJc w:val="left"/>
      <w:pPr>
        <w:ind w:left="799" w:hanging="288"/>
      </w:pPr>
      <w:rPr>
        <w:rFonts w:hint="default"/>
        <w:lang w:val="en-US" w:eastAsia="en-US" w:bidi="ar-SA"/>
      </w:rPr>
    </w:lvl>
    <w:lvl w:ilvl="3" w:tplc="23888D04">
      <w:numFmt w:val="bullet"/>
      <w:lvlText w:val="•"/>
      <w:lvlJc w:val="left"/>
      <w:pPr>
        <w:ind w:left="959" w:hanging="288"/>
      </w:pPr>
      <w:rPr>
        <w:rFonts w:hint="default"/>
        <w:lang w:val="en-US" w:eastAsia="en-US" w:bidi="ar-SA"/>
      </w:rPr>
    </w:lvl>
    <w:lvl w:ilvl="4" w:tplc="655E5098">
      <w:numFmt w:val="bullet"/>
      <w:lvlText w:val="•"/>
      <w:lvlJc w:val="left"/>
      <w:pPr>
        <w:ind w:left="1119" w:hanging="288"/>
      </w:pPr>
      <w:rPr>
        <w:rFonts w:hint="default"/>
        <w:lang w:val="en-US" w:eastAsia="en-US" w:bidi="ar-SA"/>
      </w:rPr>
    </w:lvl>
    <w:lvl w:ilvl="5" w:tplc="49D24D00">
      <w:numFmt w:val="bullet"/>
      <w:lvlText w:val="•"/>
      <w:lvlJc w:val="left"/>
      <w:pPr>
        <w:ind w:left="1279" w:hanging="288"/>
      </w:pPr>
      <w:rPr>
        <w:rFonts w:hint="default"/>
        <w:lang w:val="en-US" w:eastAsia="en-US" w:bidi="ar-SA"/>
      </w:rPr>
    </w:lvl>
    <w:lvl w:ilvl="6" w:tplc="599ACC9E">
      <w:numFmt w:val="bullet"/>
      <w:lvlText w:val="•"/>
      <w:lvlJc w:val="left"/>
      <w:pPr>
        <w:ind w:left="1438" w:hanging="288"/>
      </w:pPr>
      <w:rPr>
        <w:rFonts w:hint="default"/>
        <w:lang w:val="en-US" w:eastAsia="en-US" w:bidi="ar-SA"/>
      </w:rPr>
    </w:lvl>
    <w:lvl w:ilvl="7" w:tplc="76447B4E">
      <w:numFmt w:val="bullet"/>
      <w:lvlText w:val="•"/>
      <w:lvlJc w:val="left"/>
      <w:pPr>
        <w:ind w:left="1598" w:hanging="288"/>
      </w:pPr>
      <w:rPr>
        <w:rFonts w:hint="default"/>
        <w:lang w:val="en-US" w:eastAsia="en-US" w:bidi="ar-SA"/>
      </w:rPr>
    </w:lvl>
    <w:lvl w:ilvl="8" w:tplc="DCDA50B4">
      <w:numFmt w:val="bullet"/>
      <w:lvlText w:val="•"/>
      <w:lvlJc w:val="left"/>
      <w:pPr>
        <w:ind w:left="175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4E1A07D6"/>
    <w:multiLevelType w:val="hybridMultilevel"/>
    <w:tmpl w:val="9672082E"/>
    <w:lvl w:ilvl="0" w:tplc="1DDA9DC8">
      <w:numFmt w:val="bullet"/>
      <w:lvlText w:val="•"/>
      <w:lvlJc w:val="left"/>
      <w:pPr>
        <w:ind w:left="720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73F8533E">
      <w:numFmt w:val="bullet"/>
      <w:lvlText w:val="•"/>
      <w:lvlJc w:val="left"/>
      <w:pPr>
        <w:ind w:left="953" w:hanging="284"/>
      </w:pPr>
      <w:rPr>
        <w:rFonts w:hint="default"/>
        <w:lang w:val="en-US" w:eastAsia="en-US" w:bidi="ar-SA"/>
      </w:rPr>
    </w:lvl>
    <w:lvl w:ilvl="2" w:tplc="FE000C92">
      <w:numFmt w:val="bullet"/>
      <w:lvlText w:val="•"/>
      <w:lvlJc w:val="left"/>
      <w:pPr>
        <w:ind w:left="1186" w:hanging="284"/>
      </w:pPr>
      <w:rPr>
        <w:rFonts w:hint="default"/>
        <w:lang w:val="en-US" w:eastAsia="en-US" w:bidi="ar-SA"/>
      </w:rPr>
    </w:lvl>
    <w:lvl w:ilvl="3" w:tplc="86FC02AE">
      <w:numFmt w:val="bullet"/>
      <w:lvlText w:val="•"/>
      <w:lvlJc w:val="left"/>
      <w:pPr>
        <w:ind w:left="1419" w:hanging="284"/>
      </w:pPr>
      <w:rPr>
        <w:rFonts w:hint="default"/>
        <w:lang w:val="en-US" w:eastAsia="en-US" w:bidi="ar-SA"/>
      </w:rPr>
    </w:lvl>
    <w:lvl w:ilvl="4" w:tplc="2C80AE60">
      <w:numFmt w:val="bullet"/>
      <w:lvlText w:val="•"/>
      <w:lvlJc w:val="left"/>
      <w:pPr>
        <w:ind w:left="1652" w:hanging="284"/>
      </w:pPr>
      <w:rPr>
        <w:rFonts w:hint="default"/>
        <w:lang w:val="en-US" w:eastAsia="en-US" w:bidi="ar-SA"/>
      </w:rPr>
    </w:lvl>
    <w:lvl w:ilvl="5" w:tplc="286C25E6">
      <w:numFmt w:val="bullet"/>
      <w:lvlText w:val="•"/>
      <w:lvlJc w:val="left"/>
      <w:pPr>
        <w:ind w:left="1885" w:hanging="284"/>
      </w:pPr>
      <w:rPr>
        <w:rFonts w:hint="default"/>
        <w:lang w:val="en-US" w:eastAsia="en-US" w:bidi="ar-SA"/>
      </w:rPr>
    </w:lvl>
    <w:lvl w:ilvl="6" w:tplc="308251AC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7" w:tplc="866EA390">
      <w:numFmt w:val="bullet"/>
      <w:lvlText w:val="•"/>
      <w:lvlJc w:val="left"/>
      <w:pPr>
        <w:ind w:left="2351" w:hanging="284"/>
      </w:pPr>
      <w:rPr>
        <w:rFonts w:hint="default"/>
        <w:lang w:val="en-US" w:eastAsia="en-US" w:bidi="ar-SA"/>
      </w:rPr>
    </w:lvl>
    <w:lvl w:ilvl="8" w:tplc="5EFA2236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BC60FBF"/>
    <w:multiLevelType w:val="hybridMultilevel"/>
    <w:tmpl w:val="AFF86A78"/>
    <w:lvl w:ilvl="0" w:tplc="1E3A1F52">
      <w:numFmt w:val="bullet"/>
      <w:lvlText w:val="•"/>
      <w:lvlJc w:val="left"/>
      <w:pPr>
        <w:ind w:left="487" w:hanging="16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038A3062">
      <w:numFmt w:val="bullet"/>
      <w:lvlText w:val="•"/>
      <w:lvlJc w:val="left"/>
      <w:pPr>
        <w:ind w:left="1550" w:hanging="168"/>
      </w:pPr>
      <w:rPr>
        <w:rFonts w:hint="default"/>
        <w:lang w:val="en-US" w:eastAsia="en-US" w:bidi="ar-SA"/>
      </w:rPr>
    </w:lvl>
    <w:lvl w:ilvl="2" w:tplc="6D2CC808">
      <w:numFmt w:val="bullet"/>
      <w:lvlText w:val="•"/>
      <w:lvlJc w:val="left"/>
      <w:pPr>
        <w:ind w:left="2621" w:hanging="168"/>
      </w:pPr>
      <w:rPr>
        <w:rFonts w:hint="default"/>
        <w:lang w:val="en-US" w:eastAsia="en-US" w:bidi="ar-SA"/>
      </w:rPr>
    </w:lvl>
    <w:lvl w:ilvl="3" w:tplc="54AA6AB4">
      <w:numFmt w:val="bullet"/>
      <w:lvlText w:val="•"/>
      <w:lvlJc w:val="left"/>
      <w:pPr>
        <w:ind w:left="3692" w:hanging="168"/>
      </w:pPr>
      <w:rPr>
        <w:rFonts w:hint="default"/>
        <w:lang w:val="en-US" w:eastAsia="en-US" w:bidi="ar-SA"/>
      </w:rPr>
    </w:lvl>
    <w:lvl w:ilvl="4" w:tplc="1BB696E0">
      <w:numFmt w:val="bullet"/>
      <w:lvlText w:val="•"/>
      <w:lvlJc w:val="left"/>
      <w:pPr>
        <w:ind w:left="4763" w:hanging="168"/>
      </w:pPr>
      <w:rPr>
        <w:rFonts w:hint="default"/>
        <w:lang w:val="en-US" w:eastAsia="en-US" w:bidi="ar-SA"/>
      </w:rPr>
    </w:lvl>
    <w:lvl w:ilvl="5" w:tplc="9DF8BC50">
      <w:numFmt w:val="bullet"/>
      <w:lvlText w:val="•"/>
      <w:lvlJc w:val="left"/>
      <w:pPr>
        <w:ind w:left="5834" w:hanging="168"/>
      </w:pPr>
      <w:rPr>
        <w:rFonts w:hint="default"/>
        <w:lang w:val="en-US" w:eastAsia="en-US" w:bidi="ar-SA"/>
      </w:rPr>
    </w:lvl>
    <w:lvl w:ilvl="6" w:tplc="CD5617D6">
      <w:numFmt w:val="bullet"/>
      <w:lvlText w:val="•"/>
      <w:lvlJc w:val="left"/>
      <w:pPr>
        <w:ind w:left="6905" w:hanging="168"/>
      </w:pPr>
      <w:rPr>
        <w:rFonts w:hint="default"/>
        <w:lang w:val="en-US" w:eastAsia="en-US" w:bidi="ar-SA"/>
      </w:rPr>
    </w:lvl>
    <w:lvl w:ilvl="7" w:tplc="D6AE49A6">
      <w:numFmt w:val="bullet"/>
      <w:lvlText w:val="•"/>
      <w:lvlJc w:val="left"/>
      <w:pPr>
        <w:ind w:left="7976" w:hanging="168"/>
      </w:pPr>
      <w:rPr>
        <w:rFonts w:hint="default"/>
        <w:lang w:val="en-US" w:eastAsia="en-US" w:bidi="ar-SA"/>
      </w:rPr>
    </w:lvl>
    <w:lvl w:ilvl="8" w:tplc="FC92031E">
      <w:numFmt w:val="bullet"/>
      <w:lvlText w:val="•"/>
      <w:lvlJc w:val="left"/>
      <w:pPr>
        <w:ind w:left="9047" w:hanging="168"/>
      </w:pPr>
      <w:rPr>
        <w:rFonts w:hint="default"/>
        <w:lang w:val="en-US" w:eastAsia="en-US" w:bidi="ar-SA"/>
      </w:rPr>
    </w:lvl>
  </w:abstractNum>
  <w:abstractNum w:abstractNumId="5" w15:restartNumberingAfterBreak="0">
    <w:nsid w:val="694F4C4F"/>
    <w:multiLevelType w:val="hybridMultilevel"/>
    <w:tmpl w:val="5606979C"/>
    <w:lvl w:ilvl="0" w:tplc="E8DA88DE">
      <w:numFmt w:val="bullet"/>
      <w:lvlText w:val="•"/>
      <w:lvlJc w:val="left"/>
      <w:pPr>
        <w:ind w:left="634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9BAB350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70F4D408">
      <w:numFmt w:val="bullet"/>
      <w:lvlText w:val="•"/>
      <w:lvlJc w:val="left"/>
      <w:pPr>
        <w:ind w:left="1679" w:hanging="284"/>
      </w:pPr>
      <w:rPr>
        <w:rFonts w:hint="default"/>
        <w:lang w:val="en-US" w:eastAsia="en-US" w:bidi="ar-SA"/>
      </w:rPr>
    </w:lvl>
    <w:lvl w:ilvl="3" w:tplc="AEE89B6C">
      <w:numFmt w:val="bullet"/>
      <w:lvlText w:val="•"/>
      <w:lvlJc w:val="left"/>
      <w:pPr>
        <w:ind w:left="2198" w:hanging="284"/>
      </w:pPr>
      <w:rPr>
        <w:rFonts w:hint="default"/>
        <w:lang w:val="en-US" w:eastAsia="en-US" w:bidi="ar-SA"/>
      </w:rPr>
    </w:lvl>
    <w:lvl w:ilvl="4" w:tplc="FC04BC7A">
      <w:numFmt w:val="bullet"/>
      <w:lvlText w:val="•"/>
      <w:lvlJc w:val="left"/>
      <w:pPr>
        <w:ind w:left="2718" w:hanging="284"/>
      </w:pPr>
      <w:rPr>
        <w:rFonts w:hint="default"/>
        <w:lang w:val="en-US" w:eastAsia="en-US" w:bidi="ar-SA"/>
      </w:rPr>
    </w:lvl>
    <w:lvl w:ilvl="5" w:tplc="4AF4EDAC">
      <w:numFmt w:val="bullet"/>
      <w:lvlText w:val="•"/>
      <w:lvlJc w:val="left"/>
      <w:pPr>
        <w:ind w:left="3238" w:hanging="284"/>
      </w:pPr>
      <w:rPr>
        <w:rFonts w:hint="default"/>
        <w:lang w:val="en-US" w:eastAsia="en-US" w:bidi="ar-SA"/>
      </w:rPr>
    </w:lvl>
    <w:lvl w:ilvl="6" w:tplc="61520F8C">
      <w:numFmt w:val="bullet"/>
      <w:lvlText w:val="•"/>
      <w:lvlJc w:val="left"/>
      <w:pPr>
        <w:ind w:left="3757" w:hanging="284"/>
      </w:pPr>
      <w:rPr>
        <w:rFonts w:hint="default"/>
        <w:lang w:val="en-US" w:eastAsia="en-US" w:bidi="ar-SA"/>
      </w:rPr>
    </w:lvl>
    <w:lvl w:ilvl="7" w:tplc="DA0CB066">
      <w:numFmt w:val="bullet"/>
      <w:lvlText w:val="•"/>
      <w:lvlJc w:val="left"/>
      <w:pPr>
        <w:ind w:left="4277" w:hanging="284"/>
      </w:pPr>
      <w:rPr>
        <w:rFonts w:hint="default"/>
        <w:lang w:val="en-US" w:eastAsia="en-US" w:bidi="ar-SA"/>
      </w:rPr>
    </w:lvl>
    <w:lvl w:ilvl="8" w:tplc="EC84350E">
      <w:numFmt w:val="bullet"/>
      <w:lvlText w:val="•"/>
      <w:lvlJc w:val="left"/>
      <w:pPr>
        <w:ind w:left="479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F694CB0"/>
    <w:multiLevelType w:val="hybridMultilevel"/>
    <w:tmpl w:val="74684574"/>
    <w:lvl w:ilvl="0" w:tplc="C3540936">
      <w:numFmt w:val="bullet"/>
      <w:lvlText w:val="•"/>
      <w:lvlJc w:val="left"/>
      <w:pPr>
        <w:ind w:left="479" w:hanging="28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B778EB72">
      <w:numFmt w:val="bullet"/>
      <w:lvlText w:val="•"/>
      <w:lvlJc w:val="left"/>
      <w:pPr>
        <w:ind w:left="639" w:hanging="288"/>
      </w:pPr>
      <w:rPr>
        <w:rFonts w:hint="default"/>
        <w:lang w:val="en-US" w:eastAsia="en-US" w:bidi="ar-SA"/>
      </w:rPr>
    </w:lvl>
    <w:lvl w:ilvl="2" w:tplc="0062EE46">
      <w:numFmt w:val="bullet"/>
      <w:lvlText w:val="•"/>
      <w:lvlJc w:val="left"/>
      <w:pPr>
        <w:ind w:left="799" w:hanging="288"/>
      </w:pPr>
      <w:rPr>
        <w:rFonts w:hint="default"/>
        <w:lang w:val="en-US" w:eastAsia="en-US" w:bidi="ar-SA"/>
      </w:rPr>
    </w:lvl>
    <w:lvl w:ilvl="3" w:tplc="B038F712">
      <w:numFmt w:val="bullet"/>
      <w:lvlText w:val="•"/>
      <w:lvlJc w:val="left"/>
      <w:pPr>
        <w:ind w:left="959" w:hanging="288"/>
      </w:pPr>
      <w:rPr>
        <w:rFonts w:hint="default"/>
        <w:lang w:val="en-US" w:eastAsia="en-US" w:bidi="ar-SA"/>
      </w:rPr>
    </w:lvl>
    <w:lvl w:ilvl="4" w:tplc="388E2440">
      <w:numFmt w:val="bullet"/>
      <w:lvlText w:val="•"/>
      <w:lvlJc w:val="left"/>
      <w:pPr>
        <w:ind w:left="1119" w:hanging="288"/>
      </w:pPr>
      <w:rPr>
        <w:rFonts w:hint="default"/>
        <w:lang w:val="en-US" w:eastAsia="en-US" w:bidi="ar-SA"/>
      </w:rPr>
    </w:lvl>
    <w:lvl w:ilvl="5" w:tplc="F6662C34">
      <w:numFmt w:val="bullet"/>
      <w:lvlText w:val="•"/>
      <w:lvlJc w:val="left"/>
      <w:pPr>
        <w:ind w:left="1279" w:hanging="288"/>
      </w:pPr>
      <w:rPr>
        <w:rFonts w:hint="default"/>
        <w:lang w:val="en-US" w:eastAsia="en-US" w:bidi="ar-SA"/>
      </w:rPr>
    </w:lvl>
    <w:lvl w:ilvl="6" w:tplc="538A6EA0">
      <w:numFmt w:val="bullet"/>
      <w:lvlText w:val="•"/>
      <w:lvlJc w:val="left"/>
      <w:pPr>
        <w:ind w:left="1438" w:hanging="288"/>
      </w:pPr>
      <w:rPr>
        <w:rFonts w:hint="default"/>
        <w:lang w:val="en-US" w:eastAsia="en-US" w:bidi="ar-SA"/>
      </w:rPr>
    </w:lvl>
    <w:lvl w:ilvl="7" w:tplc="507C2218">
      <w:numFmt w:val="bullet"/>
      <w:lvlText w:val="•"/>
      <w:lvlJc w:val="left"/>
      <w:pPr>
        <w:ind w:left="1598" w:hanging="288"/>
      </w:pPr>
      <w:rPr>
        <w:rFonts w:hint="default"/>
        <w:lang w:val="en-US" w:eastAsia="en-US" w:bidi="ar-SA"/>
      </w:rPr>
    </w:lvl>
    <w:lvl w:ilvl="8" w:tplc="577A605E">
      <w:numFmt w:val="bullet"/>
      <w:lvlText w:val="•"/>
      <w:lvlJc w:val="left"/>
      <w:pPr>
        <w:ind w:left="1758" w:hanging="28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C65"/>
    <w:rsid w:val="00975C65"/>
    <w:rsid w:val="00E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C7A2"/>
  <w15:docId w15:val="{ABB320B8-237F-42A5-83A9-93EE13DE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487" w:hanging="16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77" w:lineRule="exact"/>
      <w:ind w:left="272" w:right="38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"/>
      <w:ind w:left="487" w:hanging="168"/>
    </w:pPr>
  </w:style>
  <w:style w:type="paragraph" w:customStyle="1" w:styleId="TableParagraph">
    <w:name w:val="Table Paragraph"/>
    <w:basedOn w:val="Normal"/>
    <w:uiPriority w:val="1"/>
    <w:qFormat/>
    <w:pPr>
      <w:ind w:left="478" w:hanging="282"/>
    </w:pPr>
  </w:style>
  <w:style w:type="character" w:styleId="Hyperlink">
    <w:name w:val="Hyperlink"/>
    <w:basedOn w:val="DefaultParagraphFont"/>
    <w:uiPriority w:val="99"/>
    <w:unhideWhenUsed/>
    <w:rsid w:val="00E87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ja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harshala shailani</dc:creator>
  <cp:lastModifiedBy>Administrator</cp:lastModifiedBy>
  <cp:revision>3</cp:revision>
  <dcterms:created xsi:type="dcterms:W3CDTF">2024-12-21T08:10:00Z</dcterms:created>
  <dcterms:modified xsi:type="dcterms:W3CDTF">2024-12-21T09:03:00Z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3-Heights(TM) PDF Security Shell 4.8.25.2 (http://www.pdf-tools.com)</vt:lpwstr>
  </property>
</Properties>
</file>